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BEF" w:rsidRDefault="003D2BEF" w:rsidP="0007019F">
      <w:pPr>
        <w:pStyle w:val="Heading1"/>
        <w:kinsoku w:val="0"/>
        <w:overflowPunct w:val="0"/>
        <w:spacing w:before="55"/>
        <w:ind w:left="0" w:right="0" w:firstLine="0"/>
        <w:jc w:val="center"/>
        <w:rPr>
          <w:rFonts w:asciiTheme="minorHAnsi" w:hAnsiTheme="minorHAnsi"/>
          <w:spacing w:val="-1"/>
        </w:rPr>
      </w:pPr>
      <w:r w:rsidRPr="001358BE">
        <w:rPr>
          <w:rFonts w:asciiTheme="minorHAnsi" w:hAnsiTheme="minorHAnsi"/>
          <w:spacing w:val="-2"/>
        </w:rPr>
        <w:t>ANNEXURE</w:t>
      </w:r>
      <w:r w:rsidRPr="001358BE">
        <w:rPr>
          <w:rFonts w:asciiTheme="minorHAnsi" w:hAnsiTheme="minorHAnsi"/>
          <w:spacing w:val="2"/>
        </w:rPr>
        <w:t xml:space="preserve"> </w:t>
      </w:r>
      <w:r w:rsidRPr="001358BE">
        <w:rPr>
          <w:rFonts w:asciiTheme="minorHAnsi" w:hAnsiTheme="minorHAnsi"/>
          <w:spacing w:val="-2"/>
        </w:rPr>
        <w:t>TO</w:t>
      </w:r>
      <w:r w:rsidRPr="001358BE">
        <w:rPr>
          <w:rFonts w:asciiTheme="minorHAnsi" w:hAnsiTheme="minorHAnsi"/>
          <w:spacing w:val="2"/>
        </w:rPr>
        <w:t xml:space="preserve"> </w:t>
      </w:r>
      <w:r w:rsidRPr="001358BE">
        <w:rPr>
          <w:rFonts w:asciiTheme="minorHAnsi" w:hAnsiTheme="minorHAnsi"/>
          <w:spacing w:val="-1"/>
        </w:rPr>
        <w:t>COMMON</w:t>
      </w:r>
      <w:r w:rsidRPr="001358BE">
        <w:rPr>
          <w:rFonts w:asciiTheme="minorHAnsi" w:hAnsiTheme="minorHAnsi"/>
          <w:spacing w:val="2"/>
        </w:rPr>
        <w:t xml:space="preserve"> </w:t>
      </w:r>
      <w:r w:rsidRPr="001358BE">
        <w:rPr>
          <w:rFonts w:asciiTheme="minorHAnsi" w:hAnsiTheme="minorHAnsi"/>
          <w:spacing w:val="-2"/>
        </w:rPr>
        <w:t>APPLICATION</w:t>
      </w:r>
      <w:r w:rsidRPr="001358BE">
        <w:rPr>
          <w:rFonts w:asciiTheme="minorHAnsi" w:hAnsiTheme="minorHAnsi"/>
        </w:rPr>
        <w:t xml:space="preserve"> </w:t>
      </w:r>
      <w:r w:rsidRPr="001358BE">
        <w:rPr>
          <w:rFonts w:asciiTheme="minorHAnsi" w:hAnsiTheme="minorHAnsi"/>
          <w:spacing w:val="-1"/>
        </w:rPr>
        <w:t>FORM</w:t>
      </w:r>
    </w:p>
    <w:p w:rsidR="00B60087" w:rsidRPr="001358BE" w:rsidRDefault="00B60087" w:rsidP="00640CCD">
      <w:pPr>
        <w:ind w:left="90"/>
        <w:jc w:val="both"/>
        <w:rPr>
          <w:rFonts w:asciiTheme="minorHAnsi" w:hAnsiTheme="minorHAnsi"/>
          <w:sz w:val="22"/>
          <w:szCs w:val="22"/>
        </w:rPr>
      </w:pPr>
    </w:p>
    <w:p w:rsidR="003D2BEF" w:rsidRPr="001358BE" w:rsidRDefault="00DD5A1A" w:rsidP="00640CCD">
      <w:pPr>
        <w:pStyle w:val="BodyText"/>
        <w:kinsoku w:val="0"/>
        <w:overflowPunct w:val="0"/>
        <w:ind w:left="90" w:right="2326"/>
        <w:jc w:val="both"/>
        <w:rPr>
          <w:rFonts w:asciiTheme="minorHAnsi" w:hAnsiTheme="minorHAnsi"/>
        </w:rPr>
      </w:pPr>
      <w:r w:rsidRPr="001358BE">
        <w:rPr>
          <w:rFonts w:asciiTheme="minorHAnsi" w:hAnsiTheme="minorHAnsi"/>
          <w:b/>
          <w:bCs/>
          <w:spacing w:val="-3"/>
        </w:rPr>
        <w:t xml:space="preserve">  </w:t>
      </w:r>
      <w:r w:rsidR="003D2BEF" w:rsidRPr="001358BE">
        <w:rPr>
          <w:rFonts w:asciiTheme="minorHAnsi" w:hAnsiTheme="minorHAnsi"/>
          <w:b/>
          <w:bCs/>
          <w:spacing w:val="-3"/>
          <w:u w:val="thick"/>
        </w:rPr>
        <w:t>A:</w:t>
      </w:r>
      <w:r w:rsidR="003D2BEF" w:rsidRPr="001358BE">
        <w:rPr>
          <w:rFonts w:asciiTheme="minorHAnsi" w:hAnsiTheme="minorHAnsi"/>
          <w:b/>
          <w:bCs/>
          <w:spacing w:val="1"/>
          <w:u w:val="thick"/>
        </w:rPr>
        <w:t xml:space="preserve"> </w:t>
      </w:r>
      <w:r w:rsidR="003D2BEF" w:rsidRPr="001358BE">
        <w:rPr>
          <w:rFonts w:asciiTheme="minorHAnsi" w:hAnsiTheme="minorHAnsi"/>
          <w:b/>
          <w:bCs/>
          <w:spacing w:val="-1"/>
          <w:u w:val="thick"/>
        </w:rPr>
        <w:t xml:space="preserve">Declaration </w:t>
      </w:r>
      <w:r w:rsidR="003D2BEF" w:rsidRPr="001358BE">
        <w:rPr>
          <w:rFonts w:asciiTheme="minorHAnsi" w:hAnsiTheme="minorHAnsi"/>
          <w:b/>
          <w:bCs/>
          <w:u w:val="thick"/>
        </w:rPr>
        <w:t>&amp;</w:t>
      </w:r>
      <w:r w:rsidR="003D2BEF" w:rsidRPr="001358BE">
        <w:rPr>
          <w:rFonts w:asciiTheme="minorHAnsi" w:hAnsiTheme="minorHAnsi"/>
          <w:b/>
          <w:bCs/>
          <w:spacing w:val="-1"/>
          <w:u w:val="thick"/>
        </w:rPr>
        <w:t xml:space="preserve"> </w:t>
      </w:r>
      <w:r w:rsidR="003D2BEF" w:rsidRPr="001358BE">
        <w:rPr>
          <w:rFonts w:asciiTheme="minorHAnsi" w:hAnsiTheme="minorHAnsi"/>
          <w:b/>
          <w:bCs/>
          <w:spacing w:val="-2"/>
          <w:u w:val="thick"/>
        </w:rPr>
        <w:t>Undertaking:</w:t>
      </w:r>
    </w:p>
    <w:p w:rsidR="003D2BEF" w:rsidRPr="001358BE" w:rsidRDefault="003D2BEF" w:rsidP="00640CCD">
      <w:pPr>
        <w:pStyle w:val="BodyText"/>
        <w:kinsoku w:val="0"/>
        <w:overflowPunct w:val="0"/>
        <w:spacing w:before="4"/>
        <w:ind w:left="90"/>
        <w:jc w:val="both"/>
        <w:rPr>
          <w:rFonts w:asciiTheme="minorHAnsi" w:hAnsiTheme="minorHAnsi"/>
          <w:b/>
          <w:bCs/>
        </w:rPr>
      </w:pPr>
    </w:p>
    <w:p w:rsidR="003D2BEF" w:rsidRPr="001358BE" w:rsidRDefault="003D2BEF" w:rsidP="00640CCD">
      <w:pPr>
        <w:pStyle w:val="BodyText"/>
        <w:numPr>
          <w:ilvl w:val="0"/>
          <w:numId w:val="6"/>
        </w:numPr>
        <w:tabs>
          <w:tab w:val="left" w:pos="461"/>
        </w:tabs>
        <w:kinsoku w:val="0"/>
        <w:overflowPunct w:val="0"/>
        <w:spacing w:before="72"/>
        <w:ind w:left="90" w:right="113" w:firstLine="0"/>
        <w:jc w:val="both"/>
        <w:rPr>
          <w:rFonts w:asciiTheme="minorHAnsi" w:hAnsiTheme="minorHAnsi"/>
          <w:spacing w:val="-1"/>
        </w:rPr>
      </w:pPr>
      <w:r w:rsidRPr="001358BE">
        <w:rPr>
          <w:rFonts w:asciiTheme="minorHAnsi" w:hAnsiTheme="minorHAnsi"/>
        </w:rPr>
        <w:t>I/</w:t>
      </w:r>
      <w:r w:rsidRPr="001358BE">
        <w:rPr>
          <w:rFonts w:asciiTheme="minorHAnsi" w:hAnsiTheme="minorHAnsi"/>
          <w:spacing w:val="-17"/>
        </w:rPr>
        <w:t xml:space="preserve"> </w:t>
      </w:r>
      <w:r w:rsidRPr="001358BE">
        <w:rPr>
          <w:rFonts w:asciiTheme="minorHAnsi" w:hAnsiTheme="minorHAnsi"/>
          <w:spacing w:val="3"/>
        </w:rPr>
        <w:t>We</w:t>
      </w:r>
      <w:r w:rsidRPr="001358BE">
        <w:rPr>
          <w:rFonts w:asciiTheme="minorHAnsi" w:hAnsiTheme="minorHAnsi"/>
          <w:spacing w:val="-17"/>
        </w:rPr>
        <w:t xml:space="preserve"> </w:t>
      </w:r>
      <w:r w:rsidRPr="001358BE">
        <w:rPr>
          <w:rFonts w:asciiTheme="minorHAnsi" w:hAnsiTheme="minorHAnsi"/>
          <w:spacing w:val="-1"/>
        </w:rPr>
        <w:t>have</w:t>
      </w:r>
      <w:r w:rsidRPr="001358BE">
        <w:rPr>
          <w:rFonts w:asciiTheme="minorHAnsi" w:hAnsiTheme="minorHAnsi"/>
          <w:spacing w:val="-12"/>
        </w:rPr>
        <w:t xml:space="preserve"> </w:t>
      </w:r>
      <w:r w:rsidRPr="001358BE">
        <w:rPr>
          <w:rFonts w:asciiTheme="minorHAnsi" w:hAnsiTheme="minorHAnsi"/>
          <w:spacing w:val="-1"/>
        </w:rPr>
        <w:t>read</w:t>
      </w:r>
      <w:r w:rsidRPr="001358BE">
        <w:rPr>
          <w:rFonts w:asciiTheme="minorHAnsi" w:hAnsiTheme="minorHAnsi"/>
          <w:spacing w:val="-14"/>
        </w:rPr>
        <w:t xml:space="preserve"> </w:t>
      </w:r>
      <w:r w:rsidRPr="001358BE">
        <w:rPr>
          <w:rFonts w:asciiTheme="minorHAnsi" w:hAnsiTheme="minorHAnsi"/>
          <w:spacing w:val="-1"/>
        </w:rPr>
        <w:t>and</w:t>
      </w:r>
      <w:r w:rsidRPr="001358BE">
        <w:rPr>
          <w:rFonts w:asciiTheme="minorHAnsi" w:hAnsiTheme="minorHAnsi"/>
          <w:spacing w:val="-14"/>
        </w:rPr>
        <w:t xml:space="preserve"> </w:t>
      </w:r>
      <w:r w:rsidRPr="001358BE">
        <w:rPr>
          <w:rFonts w:asciiTheme="minorHAnsi" w:hAnsiTheme="minorHAnsi"/>
          <w:spacing w:val="-1"/>
        </w:rPr>
        <w:t>understood</w:t>
      </w:r>
      <w:r w:rsidRPr="001358BE">
        <w:rPr>
          <w:rFonts w:asciiTheme="minorHAnsi" w:hAnsiTheme="minorHAnsi"/>
          <w:spacing w:val="-14"/>
        </w:rPr>
        <w:t xml:space="preserve"> </w:t>
      </w:r>
      <w:r w:rsidRPr="001358BE">
        <w:rPr>
          <w:rFonts w:asciiTheme="minorHAnsi" w:hAnsiTheme="minorHAnsi"/>
        </w:rPr>
        <w:t>the</w:t>
      </w:r>
      <w:r w:rsidRPr="001358BE">
        <w:rPr>
          <w:rFonts w:asciiTheme="minorHAnsi" w:hAnsiTheme="minorHAnsi"/>
          <w:spacing w:val="-14"/>
        </w:rPr>
        <w:t xml:space="preserve"> </w:t>
      </w:r>
      <w:r w:rsidRPr="001358BE">
        <w:rPr>
          <w:rFonts w:asciiTheme="minorHAnsi" w:hAnsiTheme="minorHAnsi"/>
          <w:spacing w:val="-1"/>
        </w:rPr>
        <w:t>extant</w:t>
      </w:r>
      <w:r w:rsidRPr="001358BE">
        <w:rPr>
          <w:rFonts w:asciiTheme="minorHAnsi" w:hAnsiTheme="minorHAnsi"/>
          <w:spacing w:val="-15"/>
        </w:rPr>
        <w:t xml:space="preserve"> </w:t>
      </w:r>
      <w:r w:rsidRPr="001358BE">
        <w:rPr>
          <w:rFonts w:asciiTheme="minorHAnsi" w:hAnsiTheme="minorHAnsi"/>
          <w:spacing w:val="-1"/>
        </w:rPr>
        <w:t>Indian</w:t>
      </w:r>
      <w:r w:rsidRPr="001358BE">
        <w:rPr>
          <w:rFonts w:asciiTheme="minorHAnsi" w:hAnsiTheme="minorHAnsi"/>
          <w:spacing w:val="-14"/>
        </w:rPr>
        <w:t xml:space="preserve"> </w:t>
      </w:r>
      <w:r w:rsidRPr="001358BE">
        <w:rPr>
          <w:rFonts w:asciiTheme="minorHAnsi" w:hAnsiTheme="minorHAnsi"/>
          <w:spacing w:val="-1"/>
        </w:rPr>
        <w:t>laws,</w:t>
      </w:r>
      <w:r w:rsidRPr="001358BE">
        <w:rPr>
          <w:rFonts w:asciiTheme="minorHAnsi" w:hAnsiTheme="minorHAnsi"/>
          <w:spacing w:val="-10"/>
        </w:rPr>
        <w:t xml:space="preserve"> </w:t>
      </w:r>
      <w:r w:rsidRPr="001358BE">
        <w:rPr>
          <w:rFonts w:asciiTheme="minorHAnsi" w:hAnsiTheme="minorHAnsi"/>
          <w:spacing w:val="-1"/>
        </w:rPr>
        <w:t>rules,</w:t>
      </w:r>
      <w:r w:rsidRPr="001358BE">
        <w:rPr>
          <w:rFonts w:asciiTheme="minorHAnsi" w:hAnsiTheme="minorHAnsi"/>
          <w:spacing w:val="-13"/>
        </w:rPr>
        <w:t xml:space="preserve"> </w:t>
      </w:r>
      <w:r w:rsidRPr="001358BE">
        <w:rPr>
          <w:rFonts w:asciiTheme="minorHAnsi" w:hAnsiTheme="minorHAnsi"/>
          <w:spacing w:val="-1"/>
        </w:rPr>
        <w:t>regulations</w:t>
      </w:r>
      <w:r w:rsidRPr="001358BE">
        <w:rPr>
          <w:rFonts w:asciiTheme="minorHAnsi" w:hAnsiTheme="minorHAnsi"/>
          <w:spacing w:val="-12"/>
        </w:rPr>
        <w:t xml:space="preserve"> </w:t>
      </w:r>
      <w:r w:rsidRPr="001358BE">
        <w:rPr>
          <w:rFonts w:asciiTheme="minorHAnsi" w:hAnsiTheme="minorHAnsi"/>
          <w:spacing w:val="-2"/>
        </w:rPr>
        <w:t>including</w:t>
      </w:r>
      <w:r w:rsidRPr="001358BE">
        <w:rPr>
          <w:rFonts w:asciiTheme="minorHAnsi" w:hAnsiTheme="minorHAnsi"/>
          <w:spacing w:val="-10"/>
        </w:rPr>
        <w:t xml:space="preserve"> </w:t>
      </w:r>
      <w:r w:rsidRPr="001358BE">
        <w:rPr>
          <w:rFonts w:asciiTheme="minorHAnsi" w:hAnsiTheme="minorHAnsi"/>
          <w:spacing w:val="-1"/>
        </w:rPr>
        <w:t>SEBI</w:t>
      </w:r>
      <w:r w:rsidRPr="001358BE">
        <w:rPr>
          <w:rFonts w:asciiTheme="minorHAnsi" w:hAnsiTheme="minorHAnsi"/>
          <w:spacing w:val="-13"/>
        </w:rPr>
        <w:t xml:space="preserve"> </w:t>
      </w:r>
      <w:r w:rsidRPr="001358BE">
        <w:rPr>
          <w:rFonts w:asciiTheme="minorHAnsi" w:hAnsiTheme="minorHAnsi"/>
          <w:spacing w:val="-1"/>
        </w:rPr>
        <w:t>(FPI)</w:t>
      </w:r>
      <w:r w:rsidRPr="001358BE">
        <w:rPr>
          <w:rFonts w:asciiTheme="minorHAnsi" w:hAnsiTheme="minorHAnsi"/>
          <w:spacing w:val="69"/>
        </w:rPr>
        <w:t xml:space="preserve"> </w:t>
      </w:r>
      <w:r w:rsidRPr="001358BE">
        <w:rPr>
          <w:rFonts w:asciiTheme="minorHAnsi" w:hAnsiTheme="minorHAnsi"/>
          <w:spacing w:val="-1"/>
        </w:rPr>
        <w:t>Regulations,</w:t>
      </w:r>
      <w:r w:rsidRPr="001358BE">
        <w:rPr>
          <w:rFonts w:asciiTheme="minorHAnsi" w:hAnsiTheme="minorHAnsi"/>
          <w:spacing w:val="-8"/>
        </w:rPr>
        <w:t xml:space="preserve"> </w:t>
      </w:r>
      <w:r w:rsidRPr="001358BE">
        <w:rPr>
          <w:rFonts w:asciiTheme="minorHAnsi" w:hAnsiTheme="minorHAnsi"/>
          <w:spacing w:val="-2"/>
        </w:rPr>
        <w:t>2019,</w:t>
      </w:r>
      <w:r w:rsidRPr="001358BE">
        <w:rPr>
          <w:rFonts w:asciiTheme="minorHAnsi" w:hAnsiTheme="minorHAnsi"/>
          <w:spacing w:val="-5"/>
        </w:rPr>
        <w:t xml:space="preserve"> </w:t>
      </w:r>
      <w:r w:rsidRPr="001358BE">
        <w:rPr>
          <w:rFonts w:asciiTheme="minorHAnsi" w:hAnsiTheme="minorHAnsi"/>
          <w:spacing w:val="-2"/>
        </w:rPr>
        <w:t>FEMA</w:t>
      </w:r>
      <w:r w:rsidRPr="001358BE">
        <w:rPr>
          <w:rFonts w:asciiTheme="minorHAnsi" w:hAnsiTheme="minorHAnsi"/>
          <w:spacing w:val="-7"/>
        </w:rPr>
        <w:t xml:space="preserve"> </w:t>
      </w:r>
      <w:r w:rsidRPr="001358BE">
        <w:rPr>
          <w:rFonts w:asciiTheme="minorHAnsi" w:hAnsiTheme="minorHAnsi"/>
          <w:spacing w:val="-1"/>
        </w:rPr>
        <w:t>Act</w:t>
      </w:r>
      <w:r w:rsidRPr="001358BE">
        <w:rPr>
          <w:rFonts w:asciiTheme="minorHAnsi" w:hAnsiTheme="minorHAnsi"/>
          <w:spacing w:val="-6"/>
        </w:rPr>
        <w:t xml:space="preserve"> </w:t>
      </w:r>
      <w:r w:rsidRPr="001358BE">
        <w:rPr>
          <w:rFonts w:asciiTheme="minorHAnsi" w:hAnsiTheme="minorHAnsi"/>
          <w:spacing w:val="-1"/>
        </w:rPr>
        <w:t>1999</w:t>
      </w:r>
      <w:r w:rsidRPr="001358BE">
        <w:rPr>
          <w:rFonts w:asciiTheme="minorHAnsi" w:hAnsiTheme="minorHAnsi"/>
          <w:spacing w:val="-7"/>
        </w:rPr>
        <w:t xml:space="preserve"> </w:t>
      </w:r>
      <w:r w:rsidRPr="001358BE">
        <w:rPr>
          <w:rFonts w:asciiTheme="minorHAnsi" w:hAnsiTheme="minorHAnsi"/>
          <w:spacing w:val="-1"/>
        </w:rPr>
        <w:t>and</w:t>
      </w:r>
      <w:r w:rsidRPr="001358BE">
        <w:rPr>
          <w:rFonts w:asciiTheme="minorHAnsi" w:hAnsiTheme="minorHAnsi"/>
          <w:spacing w:val="-9"/>
        </w:rPr>
        <w:t xml:space="preserve"> </w:t>
      </w:r>
      <w:r w:rsidRPr="001358BE">
        <w:rPr>
          <w:rFonts w:asciiTheme="minorHAnsi" w:hAnsiTheme="minorHAnsi"/>
          <w:spacing w:val="-1"/>
        </w:rPr>
        <w:t>rules</w:t>
      </w:r>
      <w:r w:rsidRPr="001358BE">
        <w:rPr>
          <w:rFonts w:asciiTheme="minorHAnsi" w:hAnsiTheme="minorHAnsi"/>
          <w:spacing w:val="-7"/>
        </w:rPr>
        <w:t xml:space="preserve"> </w:t>
      </w:r>
      <w:r w:rsidRPr="001358BE">
        <w:rPr>
          <w:rFonts w:asciiTheme="minorHAnsi" w:hAnsiTheme="minorHAnsi"/>
        </w:rPr>
        <w:t>&amp;</w:t>
      </w:r>
      <w:r w:rsidRPr="001358BE">
        <w:rPr>
          <w:rFonts w:asciiTheme="minorHAnsi" w:hAnsiTheme="minorHAnsi"/>
          <w:spacing w:val="-10"/>
        </w:rPr>
        <w:t xml:space="preserve"> </w:t>
      </w:r>
      <w:r w:rsidRPr="001358BE">
        <w:rPr>
          <w:rFonts w:asciiTheme="minorHAnsi" w:hAnsiTheme="minorHAnsi"/>
          <w:spacing w:val="-1"/>
        </w:rPr>
        <w:t>regulations</w:t>
      </w:r>
      <w:r w:rsidRPr="001358BE">
        <w:rPr>
          <w:rFonts w:asciiTheme="minorHAnsi" w:hAnsiTheme="minorHAnsi"/>
          <w:spacing w:val="-9"/>
        </w:rPr>
        <w:t xml:space="preserve"> </w:t>
      </w:r>
      <w:r w:rsidRPr="001358BE">
        <w:rPr>
          <w:rFonts w:asciiTheme="minorHAnsi" w:hAnsiTheme="minorHAnsi"/>
          <w:spacing w:val="-1"/>
        </w:rPr>
        <w:t>made</w:t>
      </w:r>
      <w:r w:rsidRPr="001358BE">
        <w:rPr>
          <w:rFonts w:asciiTheme="minorHAnsi" w:hAnsiTheme="minorHAnsi"/>
          <w:spacing w:val="-9"/>
        </w:rPr>
        <w:t xml:space="preserve"> </w:t>
      </w:r>
      <w:r w:rsidRPr="001358BE">
        <w:rPr>
          <w:rFonts w:asciiTheme="minorHAnsi" w:hAnsiTheme="minorHAnsi"/>
          <w:spacing w:val="-1"/>
        </w:rPr>
        <w:t>thereunder,</w:t>
      </w:r>
      <w:r w:rsidRPr="001358BE">
        <w:rPr>
          <w:rFonts w:asciiTheme="minorHAnsi" w:hAnsiTheme="minorHAnsi"/>
          <w:spacing w:val="-8"/>
        </w:rPr>
        <w:t xml:space="preserve"> </w:t>
      </w:r>
      <w:r w:rsidRPr="001358BE">
        <w:rPr>
          <w:rFonts w:asciiTheme="minorHAnsi" w:hAnsiTheme="minorHAnsi"/>
          <w:spacing w:val="-1"/>
        </w:rPr>
        <w:t>Depository</w:t>
      </w:r>
      <w:r w:rsidRPr="001358BE">
        <w:rPr>
          <w:rFonts w:asciiTheme="minorHAnsi" w:hAnsiTheme="minorHAnsi"/>
          <w:spacing w:val="-8"/>
        </w:rPr>
        <w:t xml:space="preserve"> </w:t>
      </w:r>
      <w:r w:rsidRPr="001358BE">
        <w:rPr>
          <w:rFonts w:asciiTheme="minorHAnsi" w:hAnsiTheme="minorHAnsi"/>
          <w:spacing w:val="-1"/>
        </w:rPr>
        <w:t>and</w:t>
      </w:r>
      <w:r w:rsidRPr="001358BE">
        <w:rPr>
          <w:rFonts w:asciiTheme="minorHAnsi" w:hAnsiTheme="minorHAnsi"/>
          <w:spacing w:val="85"/>
        </w:rPr>
        <w:t xml:space="preserve"> </w:t>
      </w:r>
      <w:r w:rsidRPr="001358BE">
        <w:rPr>
          <w:rFonts w:asciiTheme="minorHAnsi" w:hAnsiTheme="minorHAnsi"/>
          <w:spacing w:val="-1"/>
        </w:rPr>
        <w:t>Depository</w:t>
      </w:r>
      <w:r w:rsidRPr="001358BE">
        <w:rPr>
          <w:rFonts w:asciiTheme="minorHAnsi" w:hAnsiTheme="minorHAnsi"/>
          <w:spacing w:val="6"/>
        </w:rPr>
        <w:t xml:space="preserve"> </w:t>
      </w:r>
      <w:r w:rsidRPr="001358BE">
        <w:rPr>
          <w:rFonts w:asciiTheme="minorHAnsi" w:hAnsiTheme="minorHAnsi"/>
          <w:spacing w:val="-1"/>
        </w:rPr>
        <w:t>Participants</w:t>
      </w:r>
      <w:r w:rsidRPr="001358BE">
        <w:rPr>
          <w:rFonts w:asciiTheme="minorHAnsi" w:hAnsiTheme="minorHAnsi"/>
          <w:spacing w:val="3"/>
        </w:rPr>
        <w:t xml:space="preserve"> </w:t>
      </w:r>
      <w:r w:rsidRPr="001358BE">
        <w:rPr>
          <w:rFonts w:asciiTheme="minorHAnsi" w:hAnsiTheme="minorHAnsi"/>
          <w:spacing w:val="-1"/>
        </w:rPr>
        <w:t>Regulations,</w:t>
      </w:r>
      <w:r w:rsidRPr="001358BE">
        <w:rPr>
          <w:rFonts w:asciiTheme="minorHAnsi" w:hAnsiTheme="minorHAnsi"/>
          <w:spacing w:val="6"/>
        </w:rPr>
        <w:t xml:space="preserve"> </w:t>
      </w:r>
      <w:r w:rsidRPr="001358BE">
        <w:rPr>
          <w:rFonts w:asciiTheme="minorHAnsi" w:hAnsiTheme="minorHAnsi"/>
          <w:spacing w:val="-1"/>
        </w:rPr>
        <w:t>circulars,</w:t>
      </w:r>
      <w:r w:rsidRPr="001358BE">
        <w:rPr>
          <w:rFonts w:asciiTheme="minorHAnsi" w:hAnsiTheme="minorHAnsi"/>
          <w:spacing w:val="4"/>
        </w:rPr>
        <w:t xml:space="preserve"> </w:t>
      </w:r>
      <w:r w:rsidRPr="001358BE">
        <w:rPr>
          <w:rFonts w:asciiTheme="minorHAnsi" w:hAnsiTheme="minorHAnsi"/>
          <w:spacing w:val="-1"/>
        </w:rPr>
        <w:t>guidelines</w:t>
      </w:r>
      <w:r w:rsidRPr="001358BE">
        <w:rPr>
          <w:rFonts w:asciiTheme="minorHAnsi" w:hAnsiTheme="minorHAnsi"/>
          <w:spacing w:val="8"/>
        </w:rPr>
        <w:t xml:space="preserve"> </w:t>
      </w:r>
      <w:r w:rsidRPr="001358BE">
        <w:rPr>
          <w:rFonts w:asciiTheme="minorHAnsi" w:hAnsiTheme="minorHAnsi"/>
          <w:spacing w:val="-1"/>
        </w:rPr>
        <w:t>issued</w:t>
      </w:r>
      <w:r w:rsidRPr="001358BE">
        <w:rPr>
          <w:rFonts w:asciiTheme="minorHAnsi" w:hAnsiTheme="minorHAnsi"/>
          <w:spacing w:val="7"/>
        </w:rPr>
        <w:t xml:space="preserve"> </w:t>
      </w:r>
      <w:r w:rsidRPr="001358BE">
        <w:rPr>
          <w:rFonts w:asciiTheme="minorHAnsi" w:hAnsiTheme="minorHAnsi"/>
          <w:spacing w:val="-1"/>
        </w:rPr>
        <w:t>therein</w:t>
      </w:r>
      <w:r w:rsidRPr="001358BE">
        <w:rPr>
          <w:rFonts w:asciiTheme="minorHAnsi" w:hAnsiTheme="minorHAnsi"/>
          <w:spacing w:val="5"/>
        </w:rPr>
        <w:t xml:space="preserve"> </w:t>
      </w:r>
      <w:r w:rsidRPr="001358BE">
        <w:rPr>
          <w:rFonts w:asciiTheme="minorHAnsi" w:hAnsiTheme="minorHAnsi"/>
          <w:spacing w:val="-1"/>
        </w:rPr>
        <w:t>and</w:t>
      </w:r>
      <w:r w:rsidRPr="001358BE">
        <w:rPr>
          <w:rFonts w:asciiTheme="minorHAnsi" w:hAnsiTheme="minorHAnsi"/>
          <w:spacing w:val="7"/>
        </w:rPr>
        <w:t xml:space="preserve"> </w:t>
      </w:r>
      <w:r w:rsidRPr="001358BE">
        <w:rPr>
          <w:rFonts w:asciiTheme="minorHAnsi" w:hAnsiTheme="minorHAnsi"/>
          <w:spacing w:val="-1"/>
        </w:rPr>
        <w:t>shall</w:t>
      </w:r>
      <w:r w:rsidRPr="001358BE">
        <w:rPr>
          <w:rFonts w:asciiTheme="minorHAnsi" w:hAnsiTheme="minorHAnsi"/>
          <w:spacing w:val="7"/>
        </w:rPr>
        <w:t xml:space="preserve"> </w:t>
      </w:r>
      <w:r w:rsidRPr="001358BE">
        <w:rPr>
          <w:rFonts w:asciiTheme="minorHAnsi" w:hAnsiTheme="minorHAnsi"/>
          <w:spacing w:val="-1"/>
        </w:rPr>
        <w:t>in</w:t>
      </w:r>
      <w:r w:rsidRPr="001358BE">
        <w:rPr>
          <w:rFonts w:asciiTheme="minorHAnsi" w:hAnsiTheme="minorHAnsi"/>
          <w:spacing w:val="7"/>
        </w:rPr>
        <w:t xml:space="preserve"> </w:t>
      </w:r>
      <w:r w:rsidRPr="001358BE">
        <w:rPr>
          <w:rFonts w:asciiTheme="minorHAnsi" w:hAnsiTheme="minorHAnsi"/>
          <w:spacing w:val="-1"/>
        </w:rPr>
        <w:t>relation</w:t>
      </w:r>
      <w:r w:rsidRPr="001358BE">
        <w:rPr>
          <w:rFonts w:asciiTheme="minorHAnsi" w:hAnsiTheme="minorHAnsi"/>
          <w:spacing w:val="83"/>
        </w:rPr>
        <w:t xml:space="preserve"> </w:t>
      </w:r>
      <w:r w:rsidRPr="001358BE">
        <w:rPr>
          <w:rFonts w:asciiTheme="minorHAnsi" w:hAnsiTheme="minorHAnsi"/>
        </w:rPr>
        <w:t>to</w:t>
      </w:r>
      <w:r w:rsidRPr="001358BE">
        <w:rPr>
          <w:rFonts w:asciiTheme="minorHAnsi" w:hAnsiTheme="minorHAnsi"/>
          <w:spacing w:val="-12"/>
        </w:rPr>
        <w:t xml:space="preserve"> </w:t>
      </w:r>
      <w:r w:rsidRPr="001358BE">
        <w:rPr>
          <w:rFonts w:asciiTheme="minorHAnsi" w:hAnsiTheme="minorHAnsi"/>
          <w:spacing w:val="-1"/>
        </w:rPr>
        <w:t>my/</w:t>
      </w:r>
      <w:r w:rsidRPr="001358BE">
        <w:rPr>
          <w:rFonts w:asciiTheme="minorHAnsi" w:hAnsiTheme="minorHAnsi"/>
          <w:spacing w:val="-10"/>
        </w:rPr>
        <w:t xml:space="preserve"> </w:t>
      </w:r>
      <w:r w:rsidRPr="001358BE">
        <w:rPr>
          <w:rFonts w:asciiTheme="minorHAnsi" w:hAnsiTheme="minorHAnsi"/>
          <w:spacing w:val="-1"/>
        </w:rPr>
        <w:t>our</w:t>
      </w:r>
      <w:r w:rsidRPr="001358BE">
        <w:rPr>
          <w:rFonts w:asciiTheme="minorHAnsi" w:hAnsiTheme="minorHAnsi"/>
          <w:spacing w:val="-11"/>
        </w:rPr>
        <w:t xml:space="preserve"> </w:t>
      </w:r>
      <w:r w:rsidRPr="001358BE">
        <w:rPr>
          <w:rFonts w:asciiTheme="minorHAnsi" w:hAnsiTheme="minorHAnsi"/>
          <w:spacing w:val="-2"/>
        </w:rPr>
        <w:t>activities</w:t>
      </w:r>
      <w:r w:rsidRPr="001358BE">
        <w:rPr>
          <w:rFonts w:asciiTheme="minorHAnsi" w:hAnsiTheme="minorHAnsi"/>
          <w:spacing w:val="-12"/>
        </w:rPr>
        <w:t xml:space="preserve"> </w:t>
      </w:r>
      <w:r w:rsidRPr="001358BE">
        <w:rPr>
          <w:rFonts w:asciiTheme="minorHAnsi" w:hAnsiTheme="minorHAnsi"/>
        </w:rPr>
        <w:t>as</w:t>
      </w:r>
      <w:r w:rsidRPr="001358BE">
        <w:rPr>
          <w:rFonts w:asciiTheme="minorHAnsi" w:hAnsiTheme="minorHAnsi"/>
          <w:spacing w:val="-12"/>
        </w:rPr>
        <w:t xml:space="preserve"> </w:t>
      </w:r>
      <w:r w:rsidRPr="001358BE">
        <w:rPr>
          <w:rFonts w:asciiTheme="minorHAnsi" w:hAnsiTheme="minorHAnsi"/>
          <w:spacing w:val="-1"/>
        </w:rPr>
        <w:t>FPI,</w:t>
      </w:r>
      <w:r w:rsidRPr="001358BE">
        <w:rPr>
          <w:rFonts w:asciiTheme="minorHAnsi" w:hAnsiTheme="minorHAnsi"/>
          <w:spacing w:val="-10"/>
        </w:rPr>
        <w:t xml:space="preserve"> </w:t>
      </w:r>
      <w:r w:rsidRPr="001358BE">
        <w:rPr>
          <w:rFonts w:asciiTheme="minorHAnsi" w:hAnsiTheme="minorHAnsi"/>
          <w:spacing w:val="-2"/>
        </w:rPr>
        <w:t>at</w:t>
      </w:r>
      <w:r w:rsidRPr="001358BE">
        <w:rPr>
          <w:rFonts w:asciiTheme="minorHAnsi" w:hAnsiTheme="minorHAnsi"/>
          <w:spacing w:val="-10"/>
        </w:rPr>
        <w:t xml:space="preserve"> </w:t>
      </w:r>
      <w:r w:rsidRPr="001358BE">
        <w:rPr>
          <w:rFonts w:asciiTheme="minorHAnsi" w:hAnsiTheme="minorHAnsi"/>
          <w:spacing w:val="-1"/>
        </w:rPr>
        <w:t>all</w:t>
      </w:r>
      <w:r w:rsidRPr="001358BE">
        <w:rPr>
          <w:rFonts w:asciiTheme="minorHAnsi" w:hAnsiTheme="minorHAnsi"/>
          <w:spacing w:val="-12"/>
        </w:rPr>
        <w:t xml:space="preserve"> </w:t>
      </w:r>
      <w:r w:rsidRPr="001358BE">
        <w:rPr>
          <w:rFonts w:asciiTheme="minorHAnsi" w:hAnsiTheme="minorHAnsi"/>
          <w:spacing w:val="-1"/>
        </w:rPr>
        <w:t>times,</w:t>
      </w:r>
      <w:r w:rsidRPr="001358BE">
        <w:rPr>
          <w:rFonts w:asciiTheme="minorHAnsi" w:hAnsiTheme="minorHAnsi"/>
          <w:spacing w:val="-13"/>
        </w:rPr>
        <w:t xml:space="preserve"> </w:t>
      </w:r>
      <w:r w:rsidRPr="001358BE">
        <w:rPr>
          <w:rFonts w:asciiTheme="minorHAnsi" w:hAnsiTheme="minorHAnsi"/>
          <w:spacing w:val="-1"/>
        </w:rPr>
        <w:t>comply</w:t>
      </w:r>
      <w:r w:rsidRPr="001358BE">
        <w:rPr>
          <w:rFonts w:asciiTheme="minorHAnsi" w:hAnsiTheme="minorHAnsi"/>
          <w:spacing w:val="-14"/>
        </w:rPr>
        <w:t xml:space="preserve"> </w:t>
      </w:r>
      <w:r w:rsidRPr="001358BE">
        <w:rPr>
          <w:rFonts w:asciiTheme="minorHAnsi" w:hAnsiTheme="minorHAnsi"/>
          <w:spacing w:val="-1"/>
        </w:rPr>
        <w:t>with</w:t>
      </w:r>
      <w:r w:rsidRPr="001358BE">
        <w:rPr>
          <w:rFonts w:asciiTheme="minorHAnsi" w:hAnsiTheme="minorHAnsi"/>
          <w:spacing w:val="-12"/>
        </w:rPr>
        <w:t xml:space="preserve"> </w:t>
      </w:r>
      <w:r w:rsidRPr="001358BE">
        <w:rPr>
          <w:rFonts w:asciiTheme="minorHAnsi" w:hAnsiTheme="minorHAnsi"/>
          <w:spacing w:val="-1"/>
        </w:rPr>
        <w:t>and</w:t>
      </w:r>
      <w:r w:rsidRPr="001358BE">
        <w:rPr>
          <w:rFonts w:asciiTheme="minorHAnsi" w:hAnsiTheme="minorHAnsi"/>
          <w:spacing w:val="-12"/>
        </w:rPr>
        <w:t xml:space="preserve"> </w:t>
      </w:r>
      <w:r w:rsidRPr="001358BE">
        <w:rPr>
          <w:rFonts w:asciiTheme="minorHAnsi" w:hAnsiTheme="minorHAnsi"/>
          <w:spacing w:val="-1"/>
        </w:rPr>
        <w:t>subject</w:t>
      </w:r>
      <w:r w:rsidRPr="001358BE">
        <w:rPr>
          <w:rFonts w:asciiTheme="minorHAnsi" w:hAnsiTheme="minorHAnsi"/>
          <w:spacing w:val="-13"/>
        </w:rPr>
        <w:t xml:space="preserve"> </w:t>
      </w:r>
      <w:r w:rsidRPr="001358BE">
        <w:rPr>
          <w:rFonts w:asciiTheme="minorHAnsi" w:hAnsiTheme="minorHAnsi"/>
          <w:spacing w:val="-1"/>
        </w:rPr>
        <w:t>myself/</w:t>
      </w:r>
      <w:r w:rsidRPr="001358BE">
        <w:rPr>
          <w:rFonts w:asciiTheme="minorHAnsi" w:hAnsiTheme="minorHAnsi"/>
          <w:spacing w:val="-10"/>
        </w:rPr>
        <w:t xml:space="preserve"> </w:t>
      </w:r>
      <w:r w:rsidRPr="001358BE">
        <w:rPr>
          <w:rFonts w:asciiTheme="minorHAnsi" w:hAnsiTheme="minorHAnsi"/>
          <w:spacing w:val="-1"/>
        </w:rPr>
        <w:t>ourselves</w:t>
      </w:r>
      <w:r w:rsidRPr="001358BE">
        <w:rPr>
          <w:rFonts w:asciiTheme="minorHAnsi" w:hAnsiTheme="minorHAnsi"/>
          <w:spacing w:val="-12"/>
        </w:rPr>
        <w:t xml:space="preserve"> </w:t>
      </w:r>
      <w:r w:rsidRPr="001358BE">
        <w:rPr>
          <w:rFonts w:asciiTheme="minorHAnsi" w:hAnsiTheme="minorHAnsi"/>
        </w:rPr>
        <w:t>to</w:t>
      </w:r>
      <w:r w:rsidRPr="001358BE">
        <w:rPr>
          <w:rFonts w:asciiTheme="minorHAnsi" w:hAnsiTheme="minorHAnsi"/>
          <w:spacing w:val="-12"/>
        </w:rPr>
        <w:t xml:space="preserve"> </w:t>
      </w:r>
      <w:r w:rsidRPr="001358BE">
        <w:rPr>
          <w:rFonts w:asciiTheme="minorHAnsi" w:hAnsiTheme="minorHAnsi"/>
          <w:spacing w:val="-1"/>
        </w:rPr>
        <w:t>any</w:t>
      </w:r>
      <w:r w:rsidRPr="001358BE">
        <w:rPr>
          <w:rFonts w:asciiTheme="minorHAnsi" w:hAnsiTheme="minorHAnsi"/>
          <w:spacing w:val="-14"/>
        </w:rPr>
        <w:t xml:space="preserve"> </w:t>
      </w:r>
      <w:r w:rsidRPr="001358BE">
        <w:rPr>
          <w:rFonts w:asciiTheme="minorHAnsi" w:hAnsiTheme="minorHAnsi"/>
        </w:rPr>
        <w:t>other</w:t>
      </w:r>
      <w:r w:rsidRPr="001358BE">
        <w:rPr>
          <w:rFonts w:asciiTheme="minorHAnsi" w:hAnsiTheme="minorHAnsi"/>
          <w:spacing w:val="49"/>
        </w:rPr>
        <w:t xml:space="preserve"> </w:t>
      </w:r>
      <w:r w:rsidRPr="001358BE">
        <w:rPr>
          <w:rFonts w:asciiTheme="minorHAnsi" w:hAnsiTheme="minorHAnsi"/>
          <w:spacing w:val="-1"/>
        </w:rPr>
        <w:t>terms</w:t>
      </w:r>
      <w:r w:rsidRPr="001358BE">
        <w:rPr>
          <w:rFonts w:asciiTheme="minorHAnsi" w:hAnsiTheme="minorHAnsi"/>
        </w:rPr>
        <w:t xml:space="preserve"> </w:t>
      </w:r>
      <w:r w:rsidRPr="001358BE">
        <w:rPr>
          <w:rFonts w:asciiTheme="minorHAnsi" w:hAnsiTheme="minorHAnsi"/>
          <w:spacing w:val="-1"/>
        </w:rPr>
        <w:t>and</w:t>
      </w:r>
      <w:r w:rsidRPr="001358BE">
        <w:rPr>
          <w:rFonts w:asciiTheme="minorHAnsi" w:hAnsiTheme="minorHAnsi"/>
        </w:rPr>
        <w:t xml:space="preserve"> </w:t>
      </w:r>
      <w:r w:rsidRPr="001358BE">
        <w:rPr>
          <w:rFonts w:asciiTheme="minorHAnsi" w:hAnsiTheme="minorHAnsi"/>
          <w:spacing w:val="-1"/>
        </w:rPr>
        <w:t>conditions</w:t>
      </w:r>
      <w:r w:rsidRPr="001358BE">
        <w:rPr>
          <w:rFonts w:asciiTheme="minorHAnsi" w:hAnsiTheme="minorHAnsi"/>
          <w:spacing w:val="1"/>
        </w:rPr>
        <w:t xml:space="preserve"> </w:t>
      </w:r>
      <w:r w:rsidRPr="001358BE">
        <w:rPr>
          <w:rFonts w:asciiTheme="minorHAnsi" w:hAnsiTheme="minorHAnsi"/>
          <w:spacing w:val="-1"/>
        </w:rPr>
        <w:t>specified</w:t>
      </w:r>
      <w:r w:rsidRPr="001358BE">
        <w:rPr>
          <w:rFonts w:asciiTheme="minorHAnsi" w:hAnsiTheme="minorHAnsi"/>
        </w:rPr>
        <w:t xml:space="preserve"> by </w:t>
      </w:r>
      <w:r w:rsidRPr="001358BE">
        <w:rPr>
          <w:rFonts w:asciiTheme="minorHAnsi" w:hAnsiTheme="minorHAnsi"/>
          <w:spacing w:val="-1"/>
        </w:rPr>
        <w:t>SEBI,</w:t>
      </w:r>
      <w:r w:rsidRPr="001358BE">
        <w:rPr>
          <w:rFonts w:asciiTheme="minorHAnsi" w:hAnsiTheme="minorHAnsi"/>
          <w:spacing w:val="2"/>
        </w:rPr>
        <w:t xml:space="preserve"> </w:t>
      </w:r>
      <w:r w:rsidRPr="001358BE">
        <w:rPr>
          <w:rFonts w:asciiTheme="minorHAnsi" w:hAnsiTheme="minorHAnsi"/>
          <w:spacing w:val="-2"/>
        </w:rPr>
        <w:t>RBI,</w:t>
      </w:r>
      <w:r w:rsidRPr="001358BE">
        <w:rPr>
          <w:rFonts w:asciiTheme="minorHAnsi" w:hAnsiTheme="minorHAnsi"/>
          <w:spacing w:val="2"/>
        </w:rPr>
        <w:t xml:space="preserve"> </w:t>
      </w:r>
      <w:r w:rsidRPr="001358BE">
        <w:rPr>
          <w:rFonts w:asciiTheme="minorHAnsi" w:hAnsiTheme="minorHAnsi"/>
          <w:spacing w:val="-1"/>
        </w:rPr>
        <w:t>Depository</w:t>
      </w:r>
      <w:r w:rsidRPr="001358BE">
        <w:rPr>
          <w:rFonts w:asciiTheme="minorHAnsi" w:hAnsiTheme="minorHAnsi"/>
          <w:spacing w:val="1"/>
        </w:rPr>
        <w:t xml:space="preserve"> </w:t>
      </w:r>
      <w:r w:rsidRPr="001358BE">
        <w:rPr>
          <w:rFonts w:asciiTheme="minorHAnsi" w:hAnsiTheme="minorHAnsi"/>
        </w:rPr>
        <w:t>or</w:t>
      </w:r>
      <w:r w:rsidRPr="001358BE">
        <w:rPr>
          <w:rFonts w:asciiTheme="minorHAnsi" w:hAnsiTheme="minorHAnsi"/>
          <w:spacing w:val="1"/>
        </w:rPr>
        <w:t xml:space="preserve"> any</w:t>
      </w:r>
      <w:r w:rsidRPr="001358BE">
        <w:rPr>
          <w:rFonts w:asciiTheme="minorHAnsi" w:hAnsiTheme="minorHAnsi"/>
        </w:rPr>
        <w:t xml:space="preserve"> </w:t>
      </w:r>
      <w:r w:rsidRPr="001358BE">
        <w:rPr>
          <w:rFonts w:asciiTheme="minorHAnsi" w:hAnsiTheme="minorHAnsi"/>
          <w:spacing w:val="-1"/>
        </w:rPr>
        <w:t>other</w:t>
      </w:r>
      <w:r w:rsidRPr="001358BE">
        <w:rPr>
          <w:rFonts w:asciiTheme="minorHAnsi" w:hAnsiTheme="minorHAnsi"/>
          <w:spacing w:val="1"/>
        </w:rPr>
        <w:t xml:space="preserve"> </w:t>
      </w:r>
      <w:r w:rsidRPr="001358BE">
        <w:rPr>
          <w:rFonts w:asciiTheme="minorHAnsi" w:hAnsiTheme="minorHAnsi"/>
          <w:spacing w:val="-1"/>
        </w:rPr>
        <w:t>regulators</w:t>
      </w:r>
      <w:r w:rsidRPr="001358BE">
        <w:rPr>
          <w:rFonts w:asciiTheme="minorHAnsi" w:hAnsiTheme="minorHAnsi"/>
          <w:spacing w:val="-2"/>
        </w:rPr>
        <w:t xml:space="preserve"> </w:t>
      </w:r>
      <w:r w:rsidRPr="001358BE">
        <w:rPr>
          <w:rFonts w:asciiTheme="minorHAnsi" w:hAnsiTheme="minorHAnsi"/>
          <w:spacing w:val="-1"/>
        </w:rPr>
        <w:t>from</w:t>
      </w:r>
      <w:r w:rsidRPr="001358BE">
        <w:rPr>
          <w:rFonts w:asciiTheme="minorHAnsi" w:hAnsiTheme="minorHAnsi"/>
          <w:spacing w:val="1"/>
        </w:rPr>
        <w:t xml:space="preserve"> </w:t>
      </w:r>
      <w:r w:rsidRPr="001358BE">
        <w:rPr>
          <w:rFonts w:asciiTheme="minorHAnsi" w:hAnsiTheme="minorHAnsi"/>
          <w:spacing w:val="-1"/>
        </w:rPr>
        <w:t>time</w:t>
      </w:r>
      <w:r w:rsidRPr="001358BE">
        <w:rPr>
          <w:rFonts w:asciiTheme="minorHAnsi" w:hAnsiTheme="minorHAnsi"/>
          <w:spacing w:val="-2"/>
        </w:rPr>
        <w:t xml:space="preserve"> </w:t>
      </w:r>
      <w:r w:rsidRPr="001358BE">
        <w:rPr>
          <w:rFonts w:asciiTheme="minorHAnsi" w:hAnsiTheme="minorHAnsi"/>
        </w:rPr>
        <w:t>to</w:t>
      </w:r>
      <w:r w:rsidRPr="001358BE">
        <w:rPr>
          <w:rFonts w:asciiTheme="minorHAnsi" w:hAnsiTheme="minorHAnsi"/>
          <w:spacing w:val="67"/>
        </w:rPr>
        <w:t xml:space="preserve"> </w:t>
      </w:r>
      <w:r w:rsidRPr="001358BE">
        <w:rPr>
          <w:rFonts w:asciiTheme="minorHAnsi" w:hAnsiTheme="minorHAnsi"/>
          <w:spacing w:val="-1"/>
        </w:rPr>
        <w:t>time.</w:t>
      </w:r>
    </w:p>
    <w:p w:rsidR="003D2BEF" w:rsidRPr="001358BE" w:rsidRDefault="003D2BEF" w:rsidP="00640CCD">
      <w:pPr>
        <w:pStyle w:val="BodyText"/>
        <w:numPr>
          <w:ilvl w:val="0"/>
          <w:numId w:val="6"/>
        </w:numPr>
        <w:tabs>
          <w:tab w:val="left" w:pos="461"/>
        </w:tabs>
        <w:kinsoku w:val="0"/>
        <w:overflowPunct w:val="0"/>
        <w:ind w:left="90" w:right="115" w:firstLine="0"/>
        <w:jc w:val="both"/>
        <w:rPr>
          <w:rFonts w:asciiTheme="minorHAnsi" w:hAnsiTheme="minorHAnsi"/>
          <w:spacing w:val="-1"/>
        </w:rPr>
      </w:pPr>
      <w:r w:rsidRPr="001358BE">
        <w:rPr>
          <w:rFonts w:asciiTheme="minorHAnsi" w:hAnsiTheme="minorHAnsi"/>
        </w:rPr>
        <w:t>I/</w:t>
      </w:r>
      <w:r w:rsidRPr="001358BE">
        <w:rPr>
          <w:rFonts w:asciiTheme="minorHAnsi" w:hAnsiTheme="minorHAnsi"/>
          <w:spacing w:val="47"/>
        </w:rPr>
        <w:t xml:space="preserve"> </w:t>
      </w:r>
      <w:r w:rsidRPr="001358BE">
        <w:rPr>
          <w:rFonts w:asciiTheme="minorHAnsi" w:hAnsiTheme="minorHAnsi"/>
          <w:spacing w:val="3"/>
        </w:rPr>
        <w:t>We</w:t>
      </w:r>
      <w:r w:rsidRPr="001358BE">
        <w:rPr>
          <w:rFonts w:asciiTheme="minorHAnsi" w:hAnsiTheme="minorHAnsi"/>
          <w:spacing w:val="48"/>
        </w:rPr>
        <w:t xml:space="preserve"> </w:t>
      </w:r>
      <w:r w:rsidRPr="001358BE">
        <w:rPr>
          <w:rFonts w:asciiTheme="minorHAnsi" w:hAnsiTheme="minorHAnsi"/>
          <w:spacing w:val="-1"/>
        </w:rPr>
        <w:t>undertake</w:t>
      </w:r>
      <w:r w:rsidRPr="001358BE">
        <w:rPr>
          <w:rFonts w:asciiTheme="minorHAnsi" w:hAnsiTheme="minorHAnsi"/>
          <w:spacing w:val="50"/>
        </w:rPr>
        <w:t xml:space="preserve"> </w:t>
      </w:r>
      <w:r w:rsidRPr="001358BE">
        <w:rPr>
          <w:rFonts w:asciiTheme="minorHAnsi" w:hAnsiTheme="minorHAnsi"/>
        </w:rPr>
        <w:t>to</w:t>
      </w:r>
      <w:r w:rsidRPr="001358BE">
        <w:rPr>
          <w:rFonts w:asciiTheme="minorHAnsi" w:hAnsiTheme="minorHAnsi"/>
          <w:spacing w:val="53"/>
        </w:rPr>
        <w:t xml:space="preserve"> </w:t>
      </w:r>
      <w:r w:rsidRPr="001358BE">
        <w:rPr>
          <w:rFonts w:asciiTheme="minorHAnsi" w:hAnsiTheme="minorHAnsi"/>
          <w:spacing w:val="-2"/>
        </w:rPr>
        <w:t>provide</w:t>
      </w:r>
      <w:r w:rsidRPr="001358BE">
        <w:rPr>
          <w:rFonts w:asciiTheme="minorHAnsi" w:hAnsiTheme="minorHAnsi"/>
          <w:spacing w:val="53"/>
        </w:rPr>
        <w:t xml:space="preserve"> </w:t>
      </w:r>
      <w:r w:rsidRPr="001358BE">
        <w:rPr>
          <w:rFonts w:asciiTheme="minorHAnsi" w:hAnsiTheme="minorHAnsi"/>
          <w:spacing w:val="-1"/>
        </w:rPr>
        <w:t>additional</w:t>
      </w:r>
      <w:r w:rsidRPr="001358BE">
        <w:rPr>
          <w:rFonts w:asciiTheme="minorHAnsi" w:hAnsiTheme="minorHAnsi"/>
          <w:spacing w:val="52"/>
        </w:rPr>
        <w:t xml:space="preserve"> </w:t>
      </w:r>
      <w:r w:rsidRPr="001358BE">
        <w:rPr>
          <w:rFonts w:asciiTheme="minorHAnsi" w:hAnsiTheme="minorHAnsi"/>
          <w:spacing w:val="-1"/>
        </w:rPr>
        <w:t>information/documents</w:t>
      </w:r>
      <w:r w:rsidRPr="001358BE">
        <w:rPr>
          <w:rFonts w:asciiTheme="minorHAnsi" w:hAnsiTheme="minorHAnsi"/>
          <w:spacing w:val="52"/>
        </w:rPr>
        <w:t xml:space="preserve"> </w:t>
      </w:r>
      <w:r w:rsidRPr="001358BE">
        <w:rPr>
          <w:rFonts w:asciiTheme="minorHAnsi" w:hAnsiTheme="minorHAnsi"/>
          <w:spacing w:val="-1"/>
        </w:rPr>
        <w:t>(including</w:t>
      </w:r>
      <w:r w:rsidRPr="001358BE">
        <w:rPr>
          <w:rFonts w:asciiTheme="minorHAnsi" w:hAnsiTheme="minorHAnsi"/>
          <w:spacing w:val="53"/>
        </w:rPr>
        <w:t xml:space="preserve"> </w:t>
      </w:r>
      <w:r w:rsidRPr="001358BE">
        <w:rPr>
          <w:rFonts w:asciiTheme="minorHAnsi" w:hAnsiTheme="minorHAnsi"/>
          <w:spacing w:val="-1"/>
        </w:rPr>
        <w:t>KYC</w:t>
      </w:r>
      <w:r w:rsidRPr="001358BE">
        <w:rPr>
          <w:rFonts w:asciiTheme="minorHAnsi" w:hAnsiTheme="minorHAnsi"/>
          <w:spacing w:val="52"/>
        </w:rPr>
        <w:t xml:space="preserve"> </w:t>
      </w:r>
      <w:r w:rsidRPr="001358BE">
        <w:rPr>
          <w:rFonts w:asciiTheme="minorHAnsi" w:hAnsiTheme="minorHAnsi"/>
          <w:spacing w:val="-1"/>
        </w:rPr>
        <w:t>documents</w:t>
      </w:r>
      <w:r w:rsidRPr="001358BE">
        <w:rPr>
          <w:rFonts w:asciiTheme="minorHAnsi" w:hAnsiTheme="minorHAnsi"/>
          <w:spacing w:val="65"/>
        </w:rPr>
        <w:t xml:space="preserve"> </w:t>
      </w:r>
      <w:r w:rsidRPr="001358BE">
        <w:rPr>
          <w:rFonts w:asciiTheme="minorHAnsi" w:hAnsiTheme="minorHAnsi"/>
          <w:spacing w:val="-1"/>
        </w:rPr>
        <w:t>exempted</w:t>
      </w:r>
      <w:r w:rsidRPr="001358BE">
        <w:rPr>
          <w:rFonts w:asciiTheme="minorHAnsi" w:hAnsiTheme="minorHAnsi"/>
          <w:spacing w:val="18"/>
        </w:rPr>
        <w:t xml:space="preserve"> </w:t>
      </w:r>
      <w:r w:rsidRPr="001358BE">
        <w:rPr>
          <w:rFonts w:asciiTheme="minorHAnsi" w:hAnsiTheme="minorHAnsi"/>
        </w:rPr>
        <w:t>by</w:t>
      </w:r>
      <w:r w:rsidRPr="001358BE">
        <w:rPr>
          <w:rFonts w:asciiTheme="minorHAnsi" w:hAnsiTheme="minorHAnsi"/>
          <w:spacing w:val="16"/>
        </w:rPr>
        <w:t xml:space="preserve"> </w:t>
      </w:r>
      <w:r w:rsidRPr="001358BE">
        <w:rPr>
          <w:rFonts w:asciiTheme="minorHAnsi" w:hAnsiTheme="minorHAnsi"/>
          <w:spacing w:val="-1"/>
        </w:rPr>
        <w:t>SEBI</w:t>
      </w:r>
      <w:r w:rsidRPr="001358BE">
        <w:rPr>
          <w:rFonts w:asciiTheme="minorHAnsi" w:hAnsiTheme="minorHAnsi"/>
          <w:spacing w:val="19"/>
        </w:rPr>
        <w:t xml:space="preserve"> </w:t>
      </w:r>
      <w:r w:rsidRPr="001358BE">
        <w:rPr>
          <w:rFonts w:asciiTheme="minorHAnsi" w:hAnsiTheme="minorHAnsi"/>
          <w:spacing w:val="-2"/>
        </w:rPr>
        <w:t>and</w:t>
      </w:r>
      <w:r w:rsidRPr="001358BE">
        <w:rPr>
          <w:rFonts w:asciiTheme="minorHAnsi" w:hAnsiTheme="minorHAnsi"/>
          <w:spacing w:val="18"/>
        </w:rPr>
        <w:t xml:space="preserve"> </w:t>
      </w:r>
      <w:r w:rsidRPr="001358BE">
        <w:rPr>
          <w:rFonts w:asciiTheme="minorHAnsi" w:hAnsiTheme="minorHAnsi"/>
          <w:spacing w:val="-1"/>
        </w:rPr>
        <w:t>RBI)/</w:t>
      </w:r>
      <w:r w:rsidRPr="001358BE">
        <w:rPr>
          <w:rFonts w:asciiTheme="minorHAnsi" w:hAnsiTheme="minorHAnsi"/>
          <w:spacing w:val="19"/>
        </w:rPr>
        <w:t xml:space="preserve"> </w:t>
      </w:r>
      <w:r w:rsidRPr="001358BE">
        <w:rPr>
          <w:rFonts w:asciiTheme="minorHAnsi" w:hAnsiTheme="minorHAnsi"/>
          <w:spacing w:val="-1"/>
        </w:rPr>
        <w:t>declarations</w:t>
      </w:r>
      <w:r w:rsidRPr="001358BE">
        <w:rPr>
          <w:rFonts w:asciiTheme="minorHAnsi" w:hAnsiTheme="minorHAnsi"/>
          <w:spacing w:val="19"/>
        </w:rPr>
        <w:t xml:space="preserve"> </w:t>
      </w:r>
      <w:r w:rsidRPr="001358BE">
        <w:rPr>
          <w:rFonts w:asciiTheme="minorHAnsi" w:hAnsiTheme="minorHAnsi"/>
          <w:spacing w:val="-1"/>
        </w:rPr>
        <w:t>and</w:t>
      </w:r>
      <w:r w:rsidRPr="001358BE">
        <w:rPr>
          <w:rFonts w:asciiTheme="minorHAnsi" w:hAnsiTheme="minorHAnsi"/>
          <w:spacing w:val="18"/>
        </w:rPr>
        <w:t xml:space="preserve"> </w:t>
      </w:r>
      <w:r w:rsidRPr="001358BE">
        <w:rPr>
          <w:rFonts w:asciiTheme="minorHAnsi" w:hAnsiTheme="minorHAnsi"/>
          <w:spacing w:val="-1"/>
        </w:rPr>
        <w:t>undertakings</w:t>
      </w:r>
      <w:r w:rsidRPr="001358BE">
        <w:rPr>
          <w:rFonts w:asciiTheme="minorHAnsi" w:hAnsiTheme="minorHAnsi"/>
          <w:spacing w:val="19"/>
        </w:rPr>
        <w:t xml:space="preserve"> </w:t>
      </w:r>
      <w:r w:rsidRPr="001358BE">
        <w:rPr>
          <w:rFonts w:asciiTheme="minorHAnsi" w:hAnsiTheme="minorHAnsi"/>
        </w:rPr>
        <w:t>as</w:t>
      </w:r>
      <w:r w:rsidRPr="001358BE">
        <w:rPr>
          <w:rFonts w:asciiTheme="minorHAnsi" w:hAnsiTheme="minorHAnsi"/>
          <w:spacing w:val="16"/>
        </w:rPr>
        <w:t xml:space="preserve"> </w:t>
      </w:r>
      <w:r w:rsidRPr="001358BE">
        <w:rPr>
          <w:rFonts w:asciiTheme="minorHAnsi" w:hAnsiTheme="minorHAnsi"/>
          <w:spacing w:val="-1"/>
        </w:rPr>
        <w:t>may</w:t>
      </w:r>
      <w:r w:rsidRPr="001358BE">
        <w:rPr>
          <w:rFonts w:asciiTheme="minorHAnsi" w:hAnsiTheme="minorHAnsi"/>
          <w:spacing w:val="16"/>
        </w:rPr>
        <w:t xml:space="preserve"> </w:t>
      </w:r>
      <w:r w:rsidRPr="001358BE">
        <w:rPr>
          <w:rFonts w:asciiTheme="minorHAnsi" w:hAnsiTheme="minorHAnsi"/>
        </w:rPr>
        <w:t>be</w:t>
      </w:r>
      <w:r w:rsidRPr="001358BE">
        <w:rPr>
          <w:rFonts w:asciiTheme="minorHAnsi" w:hAnsiTheme="minorHAnsi"/>
          <w:spacing w:val="18"/>
        </w:rPr>
        <w:t xml:space="preserve"> </w:t>
      </w:r>
      <w:r w:rsidRPr="001358BE">
        <w:rPr>
          <w:rFonts w:asciiTheme="minorHAnsi" w:hAnsiTheme="minorHAnsi"/>
          <w:spacing w:val="-1"/>
        </w:rPr>
        <w:t>required</w:t>
      </w:r>
      <w:r w:rsidRPr="001358BE">
        <w:rPr>
          <w:rFonts w:asciiTheme="minorHAnsi" w:hAnsiTheme="minorHAnsi"/>
          <w:spacing w:val="18"/>
        </w:rPr>
        <w:t xml:space="preserve"> </w:t>
      </w:r>
      <w:r w:rsidRPr="001358BE">
        <w:rPr>
          <w:rFonts w:asciiTheme="minorHAnsi" w:hAnsiTheme="minorHAnsi"/>
        </w:rPr>
        <w:t>by</w:t>
      </w:r>
      <w:r w:rsidRPr="001358BE">
        <w:rPr>
          <w:rFonts w:asciiTheme="minorHAnsi" w:hAnsiTheme="minorHAnsi"/>
          <w:spacing w:val="41"/>
        </w:rPr>
        <w:t xml:space="preserve"> </w:t>
      </w:r>
      <w:r w:rsidRPr="001358BE">
        <w:rPr>
          <w:rFonts w:asciiTheme="minorHAnsi" w:hAnsiTheme="minorHAnsi"/>
          <w:spacing w:val="-1"/>
        </w:rPr>
        <w:t>you/demand</w:t>
      </w:r>
      <w:r w:rsidRPr="001358BE">
        <w:rPr>
          <w:rFonts w:asciiTheme="minorHAnsi" w:hAnsiTheme="minorHAnsi"/>
          <w:spacing w:val="15"/>
        </w:rPr>
        <w:t xml:space="preserve"> </w:t>
      </w:r>
      <w:r w:rsidRPr="001358BE">
        <w:rPr>
          <w:rFonts w:asciiTheme="minorHAnsi" w:hAnsiTheme="minorHAnsi"/>
        </w:rPr>
        <w:t>from</w:t>
      </w:r>
      <w:r w:rsidRPr="001358BE">
        <w:rPr>
          <w:rFonts w:asciiTheme="minorHAnsi" w:hAnsiTheme="minorHAnsi"/>
          <w:spacing w:val="15"/>
        </w:rPr>
        <w:t xml:space="preserve"> </w:t>
      </w:r>
      <w:r w:rsidRPr="001358BE">
        <w:rPr>
          <w:rFonts w:asciiTheme="minorHAnsi" w:hAnsiTheme="minorHAnsi"/>
          <w:spacing w:val="-1"/>
        </w:rPr>
        <w:t>any</w:t>
      </w:r>
      <w:r w:rsidRPr="001358BE">
        <w:rPr>
          <w:rFonts w:asciiTheme="minorHAnsi" w:hAnsiTheme="minorHAnsi"/>
          <w:spacing w:val="15"/>
        </w:rPr>
        <w:t xml:space="preserve"> </w:t>
      </w:r>
      <w:r w:rsidRPr="001358BE">
        <w:rPr>
          <w:rFonts w:asciiTheme="minorHAnsi" w:hAnsiTheme="minorHAnsi"/>
          <w:spacing w:val="-1"/>
        </w:rPr>
        <w:t>regulator/law</w:t>
      </w:r>
      <w:r w:rsidRPr="001358BE">
        <w:rPr>
          <w:rFonts w:asciiTheme="minorHAnsi" w:hAnsiTheme="minorHAnsi"/>
          <w:spacing w:val="14"/>
        </w:rPr>
        <w:t xml:space="preserve"> </w:t>
      </w:r>
      <w:r w:rsidRPr="001358BE">
        <w:rPr>
          <w:rFonts w:asciiTheme="minorHAnsi" w:hAnsiTheme="minorHAnsi"/>
          <w:spacing w:val="-1"/>
        </w:rPr>
        <w:t>enforcement</w:t>
      </w:r>
      <w:r w:rsidRPr="001358BE">
        <w:rPr>
          <w:rFonts w:asciiTheme="minorHAnsi" w:hAnsiTheme="minorHAnsi"/>
          <w:spacing w:val="14"/>
        </w:rPr>
        <w:t xml:space="preserve"> </w:t>
      </w:r>
      <w:r w:rsidRPr="001358BE">
        <w:rPr>
          <w:rFonts w:asciiTheme="minorHAnsi" w:hAnsiTheme="minorHAnsi"/>
          <w:spacing w:val="-1"/>
        </w:rPr>
        <w:t>agency/exchange</w:t>
      </w:r>
      <w:r w:rsidRPr="001358BE">
        <w:rPr>
          <w:rFonts w:asciiTheme="minorHAnsi" w:hAnsiTheme="minorHAnsi"/>
          <w:spacing w:val="15"/>
        </w:rPr>
        <w:t xml:space="preserve"> </w:t>
      </w:r>
      <w:r w:rsidRPr="001358BE">
        <w:rPr>
          <w:rFonts w:asciiTheme="minorHAnsi" w:hAnsiTheme="minorHAnsi"/>
          <w:spacing w:val="-1"/>
        </w:rPr>
        <w:t>without</w:t>
      </w:r>
      <w:r w:rsidRPr="001358BE">
        <w:rPr>
          <w:rFonts w:asciiTheme="minorHAnsi" w:hAnsiTheme="minorHAnsi"/>
          <w:spacing w:val="18"/>
        </w:rPr>
        <w:t xml:space="preserve"> </w:t>
      </w:r>
      <w:r w:rsidRPr="001358BE">
        <w:rPr>
          <w:rFonts w:asciiTheme="minorHAnsi" w:hAnsiTheme="minorHAnsi"/>
          <w:spacing w:val="-1"/>
        </w:rPr>
        <w:t>delay</w:t>
      </w:r>
      <w:r w:rsidRPr="001358BE">
        <w:rPr>
          <w:rFonts w:asciiTheme="minorHAnsi" w:hAnsiTheme="minorHAnsi"/>
          <w:spacing w:val="15"/>
        </w:rPr>
        <w:t xml:space="preserve"> </w:t>
      </w:r>
      <w:r w:rsidRPr="001358BE">
        <w:rPr>
          <w:rFonts w:asciiTheme="minorHAnsi" w:hAnsiTheme="minorHAnsi"/>
        </w:rPr>
        <w:t>to</w:t>
      </w:r>
      <w:r w:rsidRPr="001358BE">
        <w:rPr>
          <w:rFonts w:asciiTheme="minorHAnsi" w:hAnsiTheme="minorHAnsi"/>
          <w:spacing w:val="17"/>
        </w:rPr>
        <w:t xml:space="preserve"> </w:t>
      </w:r>
      <w:r w:rsidRPr="001358BE">
        <w:rPr>
          <w:rFonts w:asciiTheme="minorHAnsi" w:hAnsiTheme="minorHAnsi"/>
          <w:spacing w:val="-1"/>
        </w:rPr>
        <w:t>ensure</w:t>
      </w:r>
      <w:r w:rsidRPr="001358BE">
        <w:rPr>
          <w:rFonts w:asciiTheme="minorHAnsi" w:hAnsiTheme="minorHAnsi"/>
          <w:spacing w:val="77"/>
        </w:rPr>
        <w:t xml:space="preserve"> </w:t>
      </w:r>
      <w:r w:rsidRPr="001358BE">
        <w:rPr>
          <w:rFonts w:asciiTheme="minorHAnsi" w:hAnsiTheme="minorHAnsi"/>
          <w:spacing w:val="-1"/>
        </w:rPr>
        <w:t>compliance</w:t>
      </w:r>
      <w:r w:rsidRPr="001358BE">
        <w:rPr>
          <w:rFonts w:asciiTheme="minorHAnsi" w:hAnsiTheme="minorHAnsi"/>
          <w:spacing w:val="27"/>
        </w:rPr>
        <w:t xml:space="preserve"> </w:t>
      </w:r>
      <w:r w:rsidRPr="001358BE">
        <w:rPr>
          <w:rFonts w:asciiTheme="minorHAnsi" w:hAnsiTheme="minorHAnsi"/>
          <w:spacing w:val="-2"/>
        </w:rPr>
        <w:t>with</w:t>
      </w:r>
      <w:r w:rsidRPr="001358BE">
        <w:rPr>
          <w:rFonts w:asciiTheme="minorHAnsi" w:hAnsiTheme="minorHAnsi"/>
          <w:spacing w:val="24"/>
        </w:rPr>
        <w:t xml:space="preserve"> </w:t>
      </w:r>
      <w:r w:rsidRPr="001358BE">
        <w:rPr>
          <w:rFonts w:asciiTheme="minorHAnsi" w:hAnsiTheme="minorHAnsi"/>
        </w:rPr>
        <w:t>the</w:t>
      </w:r>
      <w:r w:rsidRPr="001358BE">
        <w:rPr>
          <w:rFonts w:asciiTheme="minorHAnsi" w:hAnsiTheme="minorHAnsi"/>
          <w:spacing w:val="24"/>
        </w:rPr>
        <w:t xml:space="preserve"> </w:t>
      </w:r>
      <w:r w:rsidRPr="001358BE">
        <w:rPr>
          <w:rFonts w:asciiTheme="minorHAnsi" w:hAnsiTheme="minorHAnsi"/>
          <w:spacing w:val="-1"/>
        </w:rPr>
        <w:t>Prevention</w:t>
      </w:r>
      <w:r w:rsidRPr="001358BE">
        <w:rPr>
          <w:rFonts w:asciiTheme="minorHAnsi" w:hAnsiTheme="minorHAnsi"/>
          <w:spacing w:val="26"/>
        </w:rPr>
        <w:t xml:space="preserve"> </w:t>
      </w:r>
      <w:r w:rsidRPr="001358BE">
        <w:rPr>
          <w:rFonts w:asciiTheme="minorHAnsi" w:hAnsiTheme="minorHAnsi"/>
          <w:spacing w:val="-2"/>
        </w:rPr>
        <w:t>of</w:t>
      </w:r>
      <w:r w:rsidRPr="001358BE">
        <w:rPr>
          <w:rFonts w:asciiTheme="minorHAnsi" w:hAnsiTheme="minorHAnsi"/>
          <w:spacing w:val="28"/>
        </w:rPr>
        <w:t xml:space="preserve"> </w:t>
      </w:r>
      <w:r w:rsidRPr="001358BE">
        <w:rPr>
          <w:rFonts w:asciiTheme="minorHAnsi" w:hAnsiTheme="minorHAnsi"/>
          <w:spacing w:val="-1"/>
        </w:rPr>
        <w:t>Money</w:t>
      </w:r>
      <w:r w:rsidRPr="001358BE">
        <w:rPr>
          <w:rFonts w:asciiTheme="minorHAnsi" w:hAnsiTheme="minorHAnsi"/>
          <w:spacing w:val="24"/>
        </w:rPr>
        <w:t xml:space="preserve"> </w:t>
      </w:r>
      <w:r w:rsidRPr="001358BE">
        <w:rPr>
          <w:rFonts w:asciiTheme="minorHAnsi" w:hAnsiTheme="minorHAnsi"/>
          <w:spacing w:val="-1"/>
        </w:rPr>
        <w:t>Laundering</w:t>
      </w:r>
      <w:r w:rsidRPr="001358BE">
        <w:rPr>
          <w:rFonts w:asciiTheme="minorHAnsi" w:hAnsiTheme="minorHAnsi"/>
          <w:spacing w:val="26"/>
        </w:rPr>
        <w:t xml:space="preserve"> </w:t>
      </w:r>
      <w:r w:rsidRPr="001358BE">
        <w:rPr>
          <w:rFonts w:asciiTheme="minorHAnsi" w:hAnsiTheme="minorHAnsi"/>
          <w:spacing w:val="-1"/>
        </w:rPr>
        <w:t>Act,</w:t>
      </w:r>
      <w:r w:rsidRPr="001358BE">
        <w:rPr>
          <w:rFonts w:asciiTheme="minorHAnsi" w:hAnsiTheme="minorHAnsi"/>
          <w:spacing w:val="26"/>
        </w:rPr>
        <w:t xml:space="preserve"> </w:t>
      </w:r>
      <w:r w:rsidRPr="001358BE">
        <w:rPr>
          <w:rFonts w:asciiTheme="minorHAnsi" w:hAnsiTheme="minorHAnsi"/>
          <w:spacing w:val="-1"/>
        </w:rPr>
        <w:t>2002</w:t>
      </w:r>
      <w:r w:rsidRPr="001358BE">
        <w:rPr>
          <w:rFonts w:asciiTheme="minorHAnsi" w:hAnsiTheme="minorHAnsi"/>
          <w:spacing w:val="24"/>
        </w:rPr>
        <w:t xml:space="preserve"> </w:t>
      </w:r>
      <w:r w:rsidRPr="001358BE">
        <w:rPr>
          <w:rFonts w:asciiTheme="minorHAnsi" w:hAnsiTheme="minorHAnsi"/>
          <w:spacing w:val="-1"/>
        </w:rPr>
        <w:t>and</w:t>
      </w:r>
      <w:r w:rsidRPr="001358BE">
        <w:rPr>
          <w:rFonts w:asciiTheme="minorHAnsi" w:hAnsiTheme="minorHAnsi"/>
          <w:spacing w:val="22"/>
        </w:rPr>
        <w:t xml:space="preserve"> </w:t>
      </w:r>
      <w:r w:rsidRPr="001358BE">
        <w:rPr>
          <w:rFonts w:asciiTheme="minorHAnsi" w:hAnsiTheme="minorHAnsi"/>
          <w:spacing w:val="-1"/>
        </w:rPr>
        <w:t>rules</w:t>
      </w:r>
      <w:r w:rsidRPr="001358BE">
        <w:rPr>
          <w:rFonts w:asciiTheme="minorHAnsi" w:hAnsiTheme="minorHAnsi"/>
          <w:spacing w:val="27"/>
        </w:rPr>
        <w:t xml:space="preserve"> </w:t>
      </w:r>
      <w:r w:rsidRPr="001358BE">
        <w:rPr>
          <w:rFonts w:asciiTheme="minorHAnsi" w:hAnsiTheme="minorHAnsi"/>
          <w:spacing w:val="-1"/>
        </w:rPr>
        <w:t>and</w:t>
      </w:r>
      <w:r w:rsidRPr="001358BE">
        <w:rPr>
          <w:rFonts w:asciiTheme="minorHAnsi" w:hAnsiTheme="minorHAnsi"/>
          <w:spacing w:val="22"/>
        </w:rPr>
        <w:t xml:space="preserve"> </w:t>
      </w:r>
      <w:r w:rsidRPr="001358BE">
        <w:rPr>
          <w:rFonts w:asciiTheme="minorHAnsi" w:hAnsiTheme="minorHAnsi"/>
          <w:spacing w:val="-1"/>
        </w:rPr>
        <w:t>regulations</w:t>
      </w:r>
      <w:r w:rsidRPr="001358BE">
        <w:rPr>
          <w:rFonts w:asciiTheme="minorHAnsi" w:hAnsiTheme="minorHAnsi"/>
          <w:spacing w:val="61"/>
        </w:rPr>
        <w:t xml:space="preserve"> </w:t>
      </w:r>
      <w:r w:rsidRPr="001358BE">
        <w:rPr>
          <w:rFonts w:asciiTheme="minorHAnsi" w:hAnsiTheme="minorHAnsi"/>
          <w:spacing w:val="-1"/>
        </w:rPr>
        <w:t>prescribed</w:t>
      </w:r>
      <w:r w:rsidRPr="001358BE">
        <w:rPr>
          <w:rFonts w:asciiTheme="minorHAnsi" w:hAnsiTheme="minorHAnsi"/>
          <w:spacing w:val="5"/>
        </w:rPr>
        <w:t xml:space="preserve"> </w:t>
      </w:r>
      <w:r w:rsidRPr="001358BE">
        <w:rPr>
          <w:rFonts w:asciiTheme="minorHAnsi" w:hAnsiTheme="minorHAnsi"/>
          <w:spacing w:val="-1"/>
        </w:rPr>
        <w:t>thereunder,</w:t>
      </w:r>
      <w:r w:rsidRPr="001358BE">
        <w:rPr>
          <w:rFonts w:asciiTheme="minorHAnsi" w:hAnsiTheme="minorHAnsi"/>
          <w:spacing w:val="6"/>
        </w:rPr>
        <w:t xml:space="preserve"> </w:t>
      </w:r>
      <w:r w:rsidRPr="001358BE">
        <w:rPr>
          <w:rFonts w:asciiTheme="minorHAnsi" w:hAnsiTheme="minorHAnsi"/>
          <w:spacing w:val="-1"/>
        </w:rPr>
        <w:t>FATF</w:t>
      </w:r>
      <w:r w:rsidRPr="001358BE">
        <w:rPr>
          <w:rFonts w:asciiTheme="minorHAnsi" w:hAnsiTheme="minorHAnsi"/>
          <w:spacing w:val="7"/>
        </w:rPr>
        <w:t xml:space="preserve"> </w:t>
      </w:r>
      <w:r w:rsidRPr="001358BE">
        <w:rPr>
          <w:rFonts w:asciiTheme="minorHAnsi" w:hAnsiTheme="minorHAnsi"/>
          <w:spacing w:val="-1"/>
        </w:rPr>
        <w:t>standards</w:t>
      </w:r>
      <w:r w:rsidRPr="001358BE">
        <w:rPr>
          <w:rFonts w:asciiTheme="minorHAnsi" w:hAnsiTheme="minorHAnsi"/>
          <w:spacing w:val="8"/>
        </w:rPr>
        <w:t xml:space="preserve"> </w:t>
      </w:r>
      <w:r w:rsidRPr="001358BE">
        <w:rPr>
          <w:rFonts w:asciiTheme="minorHAnsi" w:hAnsiTheme="minorHAnsi"/>
          <w:spacing w:val="-1"/>
        </w:rPr>
        <w:t>and</w:t>
      </w:r>
      <w:r w:rsidRPr="001358BE">
        <w:rPr>
          <w:rFonts w:asciiTheme="minorHAnsi" w:hAnsiTheme="minorHAnsi"/>
          <w:spacing w:val="5"/>
        </w:rPr>
        <w:t xml:space="preserve"> </w:t>
      </w:r>
      <w:r w:rsidRPr="001358BE">
        <w:rPr>
          <w:rFonts w:asciiTheme="minorHAnsi" w:hAnsiTheme="minorHAnsi"/>
          <w:spacing w:val="-1"/>
        </w:rPr>
        <w:t>circulars</w:t>
      </w:r>
      <w:r w:rsidRPr="001358BE">
        <w:rPr>
          <w:rFonts w:asciiTheme="minorHAnsi" w:hAnsiTheme="minorHAnsi"/>
          <w:spacing w:val="8"/>
        </w:rPr>
        <w:t xml:space="preserve"> </w:t>
      </w:r>
      <w:r w:rsidRPr="001358BE">
        <w:rPr>
          <w:rFonts w:asciiTheme="minorHAnsi" w:hAnsiTheme="minorHAnsi"/>
          <w:spacing w:val="-1"/>
        </w:rPr>
        <w:t>issued</w:t>
      </w:r>
      <w:r w:rsidRPr="001358BE">
        <w:rPr>
          <w:rFonts w:asciiTheme="minorHAnsi" w:hAnsiTheme="minorHAnsi"/>
          <w:spacing w:val="5"/>
        </w:rPr>
        <w:t xml:space="preserve"> </w:t>
      </w:r>
      <w:r w:rsidRPr="001358BE">
        <w:rPr>
          <w:rFonts w:asciiTheme="minorHAnsi" w:hAnsiTheme="minorHAnsi"/>
          <w:spacing w:val="-1"/>
        </w:rPr>
        <w:t>from</w:t>
      </w:r>
      <w:r w:rsidRPr="001358BE">
        <w:rPr>
          <w:rFonts w:asciiTheme="minorHAnsi" w:hAnsiTheme="minorHAnsi"/>
          <w:spacing w:val="6"/>
        </w:rPr>
        <w:t xml:space="preserve"> </w:t>
      </w:r>
      <w:r w:rsidRPr="001358BE">
        <w:rPr>
          <w:rFonts w:asciiTheme="minorHAnsi" w:hAnsiTheme="minorHAnsi"/>
          <w:spacing w:val="-1"/>
        </w:rPr>
        <w:t>time</w:t>
      </w:r>
      <w:r w:rsidRPr="001358BE">
        <w:rPr>
          <w:rFonts w:asciiTheme="minorHAnsi" w:hAnsiTheme="minorHAnsi"/>
          <w:spacing w:val="5"/>
        </w:rPr>
        <w:t xml:space="preserve"> </w:t>
      </w:r>
      <w:r w:rsidRPr="001358BE">
        <w:rPr>
          <w:rFonts w:asciiTheme="minorHAnsi" w:hAnsiTheme="minorHAnsi"/>
        </w:rPr>
        <w:t>to</w:t>
      </w:r>
      <w:r w:rsidRPr="001358BE">
        <w:rPr>
          <w:rFonts w:asciiTheme="minorHAnsi" w:hAnsiTheme="minorHAnsi"/>
          <w:spacing w:val="5"/>
        </w:rPr>
        <w:t xml:space="preserve"> </w:t>
      </w:r>
      <w:r w:rsidRPr="001358BE">
        <w:rPr>
          <w:rFonts w:asciiTheme="minorHAnsi" w:hAnsiTheme="minorHAnsi"/>
          <w:spacing w:val="-1"/>
        </w:rPr>
        <w:t>time</w:t>
      </w:r>
      <w:r w:rsidRPr="001358BE">
        <w:rPr>
          <w:rFonts w:asciiTheme="minorHAnsi" w:hAnsiTheme="minorHAnsi"/>
          <w:spacing w:val="7"/>
        </w:rPr>
        <w:t xml:space="preserve"> </w:t>
      </w:r>
      <w:r w:rsidRPr="001358BE">
        <w:rPr>
          <w:rFonts w:asciiTheme="minorHAnsi" w:hAnsiTheme="minorHAnsi"/>
        </w:rPr>
        <w:t>by</w:t>
      </w:r>
      <w:r w:rsidRPr="001358BE">
        <w:rPr>
          <w:rFonts w:asciiTheme="minorHAnsi" w:hAnsiTheme="minorHAnsi"/>
          <w:spacing w:val="5"/>
        </w:rPr>
        <w:t xml:space="preserve"> </w:t>
      </w:r>
      <w:r w:rsidRPr="001358BE">
        <w:rPr>
          <w:rFonts w:asciiTheme="minorHAnsi" w:hAnsiTheme="minorHAnsi"/>
          <w:spacing w:val="-1"/>
        </w:rPr>
        <w:t>SEBI,</w:t>
      </w:r>
      <w:r w:rsidRPr="001358BE">
        <w:rPr>
          <w:rFonts w:asciiTheme="minorHAnsi" w:hAnsiTheme="minorHAnsi"/>
          <w:spacing w:val="9"/>
        </w:rPr>
        <w:t xml:space="preserve"> </w:t>
      </w:r>
      <w:r w:rsidRPr="001358BE">
        <w:rPr>
          <w:rFonts w:asciiTheme="minorHAnsi" w:hAnsiTheme="minorHAnsi"/>
          <w:spacing w:val="-1"/>
        </w:rPr>
        <w:t>RBI</w:t>
      </w:r>
      <w:r w:rsidRPr="001358BE">
        <w:rPr>
          <w:rFonts w:asciiTheme="minorHAnsi" w:hAnsiTheme="minorHAnsi"/>
          <w:spacing w:val="53"/>
        </w:rPr>
        <w:t xml:space="preserve"> </w:t>
      </w:r>
      <w:r w:rsidRPr="001358BE">
        <w:rPr>
          <w:rFonts w:asciiTheme="minorHAnsi" w:hAnsiTheme="minorHAnsi"/>
        </w:rPr>
        <w:t>or</w:t>
      </w:r>
      <w:r w:rsidRPr="001358BE">
        <w:rPr>
          <w:rFonts w:asciiTheme="minorHAnsi" w:hAnsiTheme="minorHAnsi"/>
          <w:spacing w:val="1"/>
        </w:rPr>
        <w:t xml:space="preserve"> </w:t>
      </w:r>
      <w:r w:rsidRPr="001358BE">
        <w:rPr>
          <w:rFonts w:asciiTheme="minorHAnsi" w:hAnsiTheme="minorHAnsi"/>
          <w:spacing w:val="-1"/>
        </w:rPr>
        <w:t>any</w:t>
      </w:r>
      <w:r w:rsidRPr="001358BE">
        <w:rPr>
          <w:rFonts w:asciiTheme="minorHAnsi" w:hAnsiTheme="minorHAnsi"/>
          <w:spacing w:val="-2"/>
        </w:rPr>
        <w:t xml:space="preserve"> </w:t>
      </w:r>
      <w:r w:rsidRPr="001358BE">
        <w:rPr>
          <w:rFonts w:asciiTheme="minorHAnsi" w:hAnsiTheme="minorHAnsi"/>
          <w:spacing w:val="-1"/>
        </w:rPr>
        <w:t>other regulators</w:t>
      </w:r>
      <w:r w:rsidRPr="001358BE">
        <w:rPr>
          <w:rFonts w:asciiTheme="minorHAnsi" w:hAnsiTheme="minorHAnsi"/>
          <w:spacing w:val="1"/>
        </w:rPr>
        <w:t xml:space="preserve"> </w:t>
      </w:r>
      <w:r w:rsidRPr="001358BE">
        <w:rPr>
          <w:rFonts w:asciiTheme="minorHAnsi" w:hAnsiTheme="minorHAnsi"/>
          <w:spacing w:val="-1"/>
        </w:rPr>
        <w:t>in</w:t>
      </w:r>
      <w:r w:rsidRPr="001358BE">
        <w:rPr>
          <w:rFonts w:asciiTheme="minorHAnsi" w:hAnsiTheme="minorHAnsi"/>
          <w:spacing w:val="-2"/>
        </w:rPr>
        <w:t xml:space="preserve"> </w:t>
      </w:r>
      <w:r w:rsidRPr="001358BE">
        <w:rPr>
          <w:rFonts w:asciiTheme="minorHAnsi" w:hAnsiTheme="minorHAnsi"/>
          <w:spacing w:val="-1"/>
        </w:rPr>
        <w:t>compliance</w:t>
      </w:r>
      <w:r w:rsidRPr="001358BE">
        <w:rPr>
          <w:rFonts w:asciiTheme="minorHAnsi" w:hAnsiTheme="minorHAnsi"/>
        </w:rPr>
        <w:t xml:space="preserve"> </w:t>
      </w:r>
      <w:r w:rsidRPr="001358BE">
        <w:rPr>
          <w:rFonts w:asciiTheme="minorHAnsi" w:hAnsiTheme="minorHAnsi"/>
          <w:spacing w:val="-2"/>
        </w:rPr>
        <w:t>with</w:t>
      </w:r>
      <w:r w:rsidRPr="001358BE">
        <w:rPr>
          <w:rFonts w:asciiTheme="minorHAnsi" w:hAnsiTheme="minorHAnsi"/>
        </w:rPr>
        <w:t xml:space="preserve"> </w:t>
      </w:r>
      <w:r w:rsidRPr="001358BE">
        <w:rPr>
          <w:rFonts w:asciiTheme="minorHAnsi" w:hAnsiTheme="minorHAnsi"/>
          <w:spacing w:val="-1"/>
        </w:rPr>
        <w:t>said</w:t>
      </w:r>
      <w:r w:rsidRPr="001358BE">
        <w:rPr>
          <w:rFonts w:asciiTheme="minorHAnsi" w:hAnsiTheme="minorHAnsi"/>
          <w:spacing w:val="1"/>
        </w:rPr>
        <w:t xml:space="preserve"> </w:t>
      </w:r>
      <w:r w:rsidRPr="001358BE">
        <w:rPr>
          <w:rFonts w:asciiTheme="minorHAnsi" w:hAnsiTheme="minorHAnsi"/>
          <w:spacing w:val="-1"/>
        </w:rPr>
        <w:t>requirement.</w:t>
      </w:r>
    </w:p>
    <w:p w:rsidR="003D2BEF" w:rsidRPr="001358BE" w:rsidRDefault="003D2BEF" w:rsidP="00640CCD">
      <w:pPr>
        <w:pStyle w:val="BodyText"/>
        <w:numPr>
          <w:ilvl w:val="0"/>
          <w:numId w:val="6"/>
        </w:numPr>
        <w:tabs>
          <w:tab w:val="left" w:pos="461"/>
        </w:tabs>
        <w:kinsoku w:val="0"/>
        <w:overflowPunct w:val="0"/>
        <w:ind w:left="90" w:right="118" w:firstLine="0"/>
        <w:jc w:val="both"/>
        <w:rPr>
          <w:rFonts w:asciiTheme="minorHAnsi" w:hAnsiTheme="minorHAnsi"/>
        </w:rPr>
      </w:pPr>
      <w:r w:rsidRPr="001358BE">
        <w:rPr>
          <w:rFonts w:asciiTheme="minorHAnsi" w:hAnsiTheme="minorHAnsi"/>
        </w:rPr>
        <w:t>I/</w:t>
      </w:r>
      <w:r w:rsidRPr="001358BE">
        <w:rPr>
          <w:rFonts w:asciiTheme="minorHAnsi" w:hAnsiTheme="minorHAnsi"/>
          <w:spacing w:val="-17"/>
        </w:rPr>
        <w:t xml:space="preserve"> </w:t>
      </w:r>
      <w:r w:rsidRPr="001358BE">
        <w:rPr>
          <w:rFonts w:asciiTheme="minorHAnsi" w:hAnsiTheme="minorHAnsi"/>
          <w:spacing w:val="3"/>
        </w:rPr>
        <w:t>We</w:t>
      </w:r>
      <w:r w:rsidRPr="001358BE">
        <w:rPr>
          <w:rFonts w:asciiTheme="minorHAnsi" w:hAnsiTheme="minorHAnsi"/>
          <w:spacing w:val="-14"/>
        </w:rPr>
        <w:t xml:space="preserve"> </w:t>
      </w:r>
      <w:r w:rsidRPr="001358BE">
        <w:rPr>
          <w:rFonts w:asciiTheme="minorHAnsi" w:hAnsiTheme="minorHAnsi"/>
          <w:spacing w:val="-1"/>
        </w:rPr>
        <w:t>undertake</w:t>
      </w:r>
      <w:r w:rsidRPr="001358BE">
        <w:rPr>
          <w:rFonts w:asciiTheme="minorHAnsi" w:hAnsiTheme="minorHAnsi"/>
          <w:spacing w:val="-14"/>
        </w:rPr>
        <w:t xml:space="preserve"> </w:t>
      </w:r>
      <w:r w:rsidRPr="001358BE">
        <w:rPr>
          <w:rFonts w:asciiTheme="minorHAnsi" w:hAnsiTheme="minorHAnsi"/>
        </w:rPr>
        <w:t>to</w:t>
      </w:r>
      <w:r w:rsidRPr="001358BE">
        <w:rPr>
          <w:rFonts w:asciiTheme="minorHAnsi" w:hAnsiTheme="minorHAnsi"/>
          <w:spacing w:val="-12"/>
        </w:rPr>
        <w:t xml:space="preserve"> </w:t>
      </w:r>
      <w:r w:rsidRPr="001358BE">
        <w:rPr>
          <w:rFonts w:asciiTheme="minorHAnsi" w:hAnsiTheme="minorHAnsi"/>
          <w:spacing w:val="-1"/>
        </w:rPr>
        <w:t>abide</w:t>
      </w:r>
      <w:r w:rsidRPr="001358BE">
        <w:rPr>
          <w:rFonts w:asciiTheme="minorHAnsi" w:hAnsiTheme="minorHAnsi"/>
          <w:spacing w:val="-14"/>
        </w:rPr>
        <w:t xml:space="preserve"> </w:t>
      </w:r>
      <w:r w:rsidRPr="001358BE">
        <w:rPr>
          <w:rFonts w:asciiTheme="minorHAnsi" w:hAnsiTheme="minorHAnsi"/>
        </w:rPr>
        <w:t>by</w:t>
      </w:r>
      <w:r w:rsidRPr="001358BE">
        <w:rPr>
          <w:rFonts w:asciiTheme="minorHAnsi" w:hAnsiTheme="minorHAnsi"/>
          <w:spacing w:val="-14"/>
        </w:rPr>
        <w:t xml:space="preserve"> </w:t>
      </w:r>
      <w:r w:rsidRPr="001358BE">
        <w:rPr>
          <w:rFonts w:asciiTheme="minorHAnsi" w:hAnsiTheme="minorHAnsi"/>
          <w:spacing w:val="-1"/>
        </w:rPr>
        <w:t>operational</w:t>
      </w:r>
      <w:r w:rsidRPr="001358BE">
        <w:rPr>
          <w:rFonts w:asciiTheme="minorHAnsi" w:hAnsiTheme="minorHAnsi"/>
          <w:spacing w:val="-13"/>
        </w:rPr>
        <w:t xml:space="preserve"> </w:t>
      </w:r>
      <w:r w:rsidRPr="001358BE">
        <w:rPr>
          <w:rFonts w:asciiTheme="minorHAnsi" w:hAnsiTheme="minorHAnsi"/>
          <w:spacing w:val="-1"/>
        </w:rPr>
        <w:t>instructions/</w:t>
      </w:r>
      <w:r w:rsidRPr="001358BE">
        <w:rPr>
          <w:rFonts w:asciiTheme="minorHAnsi" w:hAnsiTheme="minorHAnsi"/>
          <w:spacing w:val="-10"/>
        </w:rPr>
        <w:t xml:space="preserve"> </w:t>
      </w:r>
      <w:r w:rsidRPr="001358BE">
        <w:rPr>
          <w:rFonts w:asciiTheme="minorHAnsi" w:hAnsiTheme="minorHAnsi"/>
          <w:spacing w:val="-1"/>
        </w:rPr>
        <w:t>directives</w:t>
      </w:r>
      <w:r w:rsidRPr="001358BE">
        <w:rPr>
          <w:rFonts w:asciiTheme="minorHAnsi" w:hAnsiTheme="minorHAnsi"/>
          <w:spacing w:val="-12"/>
        </w:rPr>
        <w:t xml:space="preserve"> </w:t>
      </w:r>
      <w:r w:rsidRPr="001358BE">
        <w:rPr>
          <w:rFonts w:asciiTheme="minorHAnsi" w:hAnsiTheme="minorHAnsi"/>
        </w:rPr>
        <w:t>as</w:t>
      </w:r>
      <w:r w:rsidRPr="001358BE">
        <w:rPr>
          <w:rFonts w:asciiTheme="minorHAnsi" w:hAnsiTheme="minorHAnsi"/>
          <w:spacing w:val="-12"/>
        </w:rPr>
        <w:t xml:space="preserve"> </w:t>
      </w:r>
      <w:r w:rsidRPr="001358BE">
        <w:rPr>
          <w:rFonts w:asciiTheme="minorHAnsi" w:hAnsiTheme="minorHAnsi"/>
        </w:rPr>
        <w:t>may</w:t>
      </w:r>
      <w:r w:rsidRPr="001358BE">
        <w:rPr>
          <w:rFonts w:asciiTheme="minorHAnsi" w:hAnsiTheme="minorHAnsi"/>
          <w:spacing w:val="-14"/>
        </w:rPr>
        <w:t xml:space="preserve"> </w:t>
      </w:r>
      <w:r w:rsidRPr="001358BE">
        <w:rPr>
          <w:rFonts w:asciiTheme="minorHAnsi" w:hAnsiTheme="minorHAnsi"/>
        </w:rPr>
        <w:t>be</w:t>
      </w:r>
      <w:r w:rsidRPr="001358BE">
        <w:rPr>
          <w:rFonts w:asciiTheme="minorHAnsi" w:hAnsiTheme="minorHAnsi"/>
          <w:spacing w:val="-12"/>
        </w:rPr>
        <w:t xml:space="preserve"> </w:t>
      </w:r>
      <w:r w:rsidRPr="001358BE">
        <w:rPr>
          <w:rFonts w:asciiTheme="minorHAnsi" w:hAnsiTheme="minorHAnsi"/>
          <w:spacing w:val="-1"/>
        </w:rPr>
        <w:t>issued</w:t>
      </w:r>
      <w:r w:rsidRPr="001358BE">
        <w:rPr>
          <w:rFonts w:asciiTheme="minorHAnsi" w:hAnsiTheme="minorHAnsi"/>
          <w:spacing w:val="-12"/>
        </w:rPr>
        <w:t xml:space="preserve"> </w:t>
      </w:r>
      <w:r w:rsidRPr="001358BE">
        <w:rPr>
          <w:rFonts w:asciiTheme="minorHAnsi" w:hAnsiTheme="minorHAnsi"/>
        </w:rPr>
        <w:t>by</w:t>
      </w:r>
      <w:r w:rsidRPr="001358BE">
        <w:rPr>
          <w:rFonts w:asciiTheme="minorHAnsi" w:hAnsiTheme="minorHAnsi"/>
          <w:spacing w:val="-14"/>
        </w:rPr>
        <w:t xml:space="preserve"> </w:t>
      </w:r>
      <w:r w:rsidRPr="001358BE">
        <w:rPr>
          <w:rFonts w:asciiTheme="minorHAnsi" w:hAnsiTheme="minorHAnsi"/>
          <w:spacing w:val="-1"/>
        </w:rPr>
        <w:t>Securities</w:t>
      </w:r>
      <w:r w:rsidRPr="001358BE">
        <w:rPr>
          <w:rFonts w:asciiTheme="minorHAnsi" w:hAnsiTheme="minorHAnsi"/>
          <w:spacing w:val="47"/>
        </w:rPr>
        <w:t xml:space="preserve"> </w:t>
      </w:r>
      <w:r w:rsidRPr="001358BE">
        <w:rPr>
          <w:rFonts w:asciiTheme="minorHAnsi" w:hAnsiTheme="minorHAnsi"/>
          <w:spacing w:val="-1"/>
        </w:rPr>
        <w:t>and</w:t>
      </w:r>
      <w:r w:rsidRPr="001358BE">
        <w:rPr>
          <w:rFonts w:asciiTheme="minorHAnsi" w:hAnsiTheme="minorHAnsi"/>
          <w:spacing w:val="3"/>
        </w:rPr>
        <w:t xml:space="preserve"> </w:t>
      </w:r>
      <w:r w:rsidRPr="001358BE">
        <w:rPr>
          <w:rFonts w:asciiTheme="minorHAnsi" w:hAnsiTheme="minorHAnsi"/>
          <w:spacing w:val="-1"/>
        </w:rPr>
        <w:t>Exchange</w:t>
      </w:r>
      <w:r w:rsidRPr="001358BE">
        <w:rPr>
          <w:rFonts w:asciiTheme="minorHAnsi" w:hAnsiTheme="minorHAnsi"/>
          <w:spacing w:val="3"/>
        </w:rPr>
        <w:t xml:space="preserve"> </w:t>
      </w:r>
      <w:r w:rsidRPr="001358BE">
        <w:rPr>
          <w:rFonts w:asciiTheme="minorHAnsi" w:hAnsiTheme="minorHAnsi"/>
          <w:spacing w:val="-1"/>
        </w:rPr>
        <w:t>Board</w:t>
      </w:r>
      <w:r w:rsidRPr="001358BE">
        <w:rPr>
          <w:rFonts w:asciiTheme="minorHAnsi" w:hAnsiTheme="minorHAnsi"/>
          <w:spacing w:val="3"/>
        </w:rPr>
        <w:t xml:space="preserve"> </w:t>
      </w:r>
      <w:r w:rsidRPr="001358BE">
        <w:rPr>
          <w:rFonts w:asciiTheme="minorHAnsi" w:hAnsiTheme="minorHAnsi"/>
          <w:spacing w:val="-2"/>
        </w:rPr>
        <w:t>of</w:t>
      </w:r>
      <w:r w:rsidRPr="001358BE">
        <w:rPr>
          <w:rFonts w:asciiTheme="minorHAnsi" w:hAnsiTheme="minorHAnsi"/>
          <w:spacing w:val="2"/>
        </w:rPr>
        <w:t xml:space="preserve"> </w:t>
      </w:r>
      <w:r w:rsidRPr="001358BE">
        <w:rPr>
          <w:rFonts w:asciiTheme="minorHAnsi" w:hAnsiTheme="minorHAnsi"/>
          <w:spacing w:val="-1"/>
        </w:rPr>
        <w:t>India,</w:t>
      </w:r>
      <w:r w:rsidRPr="001358BE">
        <w:rPr>
          <w:rFonts w:asciiTheme="minorHAnsi" w:hAnsiTheme="minorHAnsi"/>
          <w:spacing w:val="3"/>
        </w:rPr>
        <w:t xml:space="preserve"> </w:t>
      </w:r>
      <w:r w:rsidRPr="001358BE">
        <w:rPr>
          <w:rFonts w:asciiTheme="minorHAnsi" w:hAnsiTheme="minorHAnsi"/>
          <w:spacing w:val="-1"/>
        </w:rPr>
        <w:t>Reserve</w:t>
      </w:r>
      <w:r w:rsidRPr="001358BE">
        <w:rPr>
          <w:rFonts w:asciiTheme="minorHAnsi" w:hAnsiTheme="minorHAnsi"/>
          <w:spacing w:val="3"/>
        </w:rPr>
        <w:t xml:space="preserve"> </w:t>
      </w:r>
      <w:r w:rsidRPr="001358BE">
        <w:rPr>
          <w:rFonts w:asciiTheme="minorHAnsi" w:hAnsiTheme="minorHAnsi"/>
          <w:spacing w:val="-2"/>
        </w:rPr>
        <w:t>Bank</w:t>
      </w:r>
      <w:r w:rsidRPr="001358BE">
        <w:rPr>
          <w:rFonts w:asciiTheme="minorHAnsi" w:hAnsiTheme="minorHAnsi"/>
          <w:spacing w:val="3"/>
        </w:rPr>
        <w:t xml:space="preserve"> </w:t>
      </w:r>
      <w:r w:rsidRPr="001358BE">
        <w:rPr>
          <w:rFonts w:asciiTheme="minorHAnsi" w:hAnsiTheme="minorHAnsi"/>
          <w:spacing w:val="-2"/>
        </w:rPr>
        <w:t>of</w:t>
      </w:r>
      <w:r w:rsidRPr="001358BE">
        <w:rPr>
          <w:rFonts w:asciiTheme="minorHAnsi" w:hAnsiTheme="minorHAnsi"/>
          <w:spacing w:val="4"/>
        </w:rPr>
        <w:t xml:space="preserve"> </w:t>
      </w:r>
      <w:r w:rsidRPr="001358BE">
        <w:rPr>
          <w:rFonts w:asciiTheme="minorHAnsi" w:hAnsiTheme="minorHAnsi"/>
          <w:spacing w:val="-1"/>
        </w:rPr>
        <w:t>India</w:t>
      </w:r>
      <w:r w:rsidRPr="001358BE">
        <w:rPr>
          <w:rFonts w:asciiTheme="minorHAnsi" w:hAnsiTheme="minorHAnsi"/>
          <w:spacing w:val="3"/>
        </w:rPr>
        <w:t xml:space="preserve"> </w:t>
      </w:r>
      <w:r w:rsidRPr="001358BE">
        <w:rPr>
          <w:rFonts w:asciiTheme="minorHAnsi" w:hAnsiTheme="minorHAnsi"/>
        </w:rPr>
        <w:t>or</w:t>
      </w:r>
      <w:r w:rsidRPr="001358BE">
        <w:rPr>
          <w:rFonts w:asciiTheme="minorHAnsi" w:hAnsiTheme="minorHAnsi"/>
          <w:spacing w:val="3"/>
        </w:rPr>
        <w:t xml:space="preserve"> </w:t>
      </w:r>
      <w:r w:rsidRPr="001358BE">
        <w:rPr>
          <w:rFonts w:asciiTheme="minorHAnsi" w:hAnsiTheme="minorHAnsi"/>
          <w:spacing w:val="-1"/>
        </w:rPr>
        <w:t>any</w:t>
      </w:r>
      <w:r w:rsidRPr="001358BE">
        <w:rPr>
          <w:rFonts w:asciiTheme="minorHAnsi" w:hAnsiTheme="minorHAnsi"/>
        </w:rPr>
        <w:t xml:space="preserve"> </w:t>
      </w:r>
      <w:r w:rsidRPr="001358BE">
        <w:rPr>
          <w:rFonts w:asciiTheme="minorHAnsi" w:hAnsiTheme="minorHAnsi"/>
          <w:spacing w:val="-1"/>
        </w:rPr>
        <w:t>other</w:t>
      </w:r>
      <w:r w:rsidRPr="001358BE">
        <w:rPr>
          <w:rFonts w:asciiTheme="minorHAnsi" w:hAnsiTheme="minorHAnsi"/>
          <w:spacing w:val="1"/>
        </w:rPr>
        <w:t xml:space="preserve"> </w:t>
      </w:r>
      <w:r w:rsidRPr="001358BE">
        <w:rPr>
          <w:rFonts w:asciiTheme="minorHAnsi" w:hAnsiTheme="minorHAnsi"/>
          <w:spacing w:val="-1"/>
        </w:rPr>
        <w:t>authority</w:t>
      </w:r>
      <w:r w:rsidRPr="001358BE">
        <w:rPr>
          <w:rFonts w:asciiTheme="minorHAnsi" w:hAnsiTheme="minorHAnsi"/>
          <w:spacing w:val="-2"/>
        </w:rPr>
        <w:t xml:space="preserve"> </w:t>
      </w:r>
      <w:r w:rsidRPr="001358BE">
        <w:rPr>
          <w:rFonts w:asciiTheme="minorHAnsi" w:hAnsiTheme="minorHAnsi"/>
        </w:rPr>
        <w:t>from</w:t>
      </w:r>
      <w:r w:rsidRPr="001358BE">
        <w:rPr>
          <w:rFonts w:asciiTheme="minorHAnsi" w:hAnsiTheme="minorHAnsi"/>
          <w:spacing w:val="1"/>
        </w:rPr>
        <w:t xml:space="preserve"> </w:t>
      </w:r>
      <w:r w:rsidRPr="001358BE">
        <w:rPr>
          <w:rFonts w:asciiTheme="minorHAnsi" w:hAnsiTheme="minorHAnsi"/>
          <w:spacing w:val="-1"/>
        </w:rPr>
        <w:t>time</w:t>
      </w:r>
      <w:r w:rsidRPr="001358BE">
        <w:rPr>
          <w:rFonts w:asciiTheme="minorHAnsi" w:hAnsiTheme="minorHAnsi"/>
        </w:rPr>
        <w:t xml:space="preserve"> to </w:t>
      </w:r>
      <w:r w:rsidRPr="001358BE">
        <w:rPr>
          <w:rFonts w:asciiTheme="minorHAnsi" w:hAnsiTheme="minorHAnsi"/>
          <w:spacing w:val="-1"/>
        </w:rPr>
        <w:t>time</w:t>
      </w:r>
      <w:r w:rsidRPr="001358BE">
        <w:rPr>
          <w:rFonts w:asciiTheme="minorHAnsi" w:hAnsiTheme="minorHAnsi"/>
          <w:spacing w:val="41"/>
        </w:rPr>
        <w:t xml:space="preserve"> </w:t>
      </w:r>
      <w:r w:rsidRPr="001358BE">
        <w:rPr>
          <w:rFonts w:asciiTheme="minorHAnsi" w:hAnsiTheme="minorHAnsi"/>
          <w:spacing w:val="-1"/>
        </w:rPr>
        <w:t>under</w:t>
      </w:r>
      <w:r w:rsidRPr="001358BE">
        <w:rPr>
          <w:rFonts w:asciiTheme="minorHAnsi" w:hAnsiTheme="minorHAnsi"/>
          <w:spacing w:val="1"/>
        </w:rPr>
        <w:t xml:space="preserve"> </w:t>
      </w:r>
      <w:r w:rsidRPr="001358BE">
        <w:rPr>
          <w:rFonts w:asciiTheme="minorHAnsi" w:hAnsiTheme="minorHAnsi"/>
          <w:spacing w:val="-2"/>
        </w:rPr>
        <w:t>provisions</w:t>
      </w:r>
      <w:r w:rsidRPr="001358BE">
        <w:rPr>
          <w:rFonts w:asciiTheme="minorHAnsi" w:hAnsiTheme="minorHAnsi"/>
          <w:spacing w:val="1"/>
        </w:rPr>
        <w:t xml:space="preserve"> </w:t>
      </w:r>
      <w:r w:rsidRPr="001358BE">
        <w:rPr>
          <w:rFonts w:asciiTheme="minorHAnsi" w:hAnsiTheme="minorHAnsi"/>
        </w:rPr>
        <w:t>of</w:t>
      </w:r>
      <w:r w:rsidRPr="001358BE">
        <w:rPr>
          <w:rFonts w:asciiTheme="minorHAnsi" w:hAnsiTheme="minorHAnsi"/>
          <w:spacing w:val="1"/>
        </w:rPr>
        <w:t xml:space="preserve"> </w:t>
      </w:r>
      <w:r w:rsidRPr="001358BE">
        <w:rPr>
          <w:rFonts w:asciiTheme="minorHAnsi" w:hAnsiTheme="minorHAnsi"/>
          <w:spacing w:val="-1"/>
        </w:rPr>
        <w:t>the</w:t>
      </w:r>
      <w:r w:rsidRPr="001358BE">
        <w:rPr>
          <w:rFonts w:asciiTheme="minorHAnsi" w:hAnsiTheme="minorHAnsi"/>
        </w:rPr>
        <w:t xml:space="preserve"> </w:t>
      </w:r>
      <w:r w:rsidRPr="001358BE">
        <w:rPr>
          <w:rFonts w:asciiTheme="minorHAnsi" w:hAnsiTheme="minorHAnsi"/>
          <w:spacing w:val="-2"/>
        </w:rPr>
        <w:t>Act</w:t>
      </w:r>
      <w:r w:rsidRPr="001358BE">
        <w:rPr>
          <w:rFonts w:asciiTheme="minorHAnsi" w:hAnsiTheme="minorHAnsi"/>
          <w:spacing w:val="2"/>
        </w:rPr>
        <w:t xml:space="preserve"> </w:t>
      </w:r>
      <w:r w:rsidRPr="001358BE">
        <w:rPr>
          <w:rFonts w:asciiTheme="minorHAnsi" w:hAnsiTheme="minorHAnsi"/>
          <w:spacing w:val="-2"/>
        </w:rPr>
        <w:t>or</w:t>
      </w:r>
      <w:r w:rsidRPr="001358BE">
        <w:rPr>
          <w:rFonts w:asciiTheme="minorHAnsi" w:hAnsiTheme="minorHAnsi"/>
          <w:spacing w:val="1"/>
        </w:rPr>
        <w:t xml:space="preserve"> </w:t>
      </w:r>
      <w:r w:rsidRPr="001358BE">
        <w:rPr>
          <w:rFonts w:asciiTheme="minorHAnsi" w:hAnsiTheme="minorHAnsi"/>
          <w:spacing w:val="-1"/>
        </w:rPr>
        <w:t>any</w:t>
      </w:r>
      <w:r w:rsidRPr="001358BE">
        <w:rPr>
          <w:rFonts w:asciiTheme="minorHAnsi" w:hAnsiTheme="minorHAnsi"/>
          <w:spacing w:val="-2"/>
        </w:rPr>
        <w:t xml:space="preserve"> </w:t>
      </w:r>
      <w:r w:rsidRPr="001358BE">
        <w:rPr>
          <w:rFonts w:asciiTheme="minorHAnsi" w:hAnsiTheme="minorHAnsi"/>
          <w:spacing w:val="-1"/>
        </w:rPr>
        <w:t>other applicable</w:t>
      </w:r>
      <w:r w:rsidRPr="001358BE">
        <w:rPr>
          <w:rFonts w:asciiTheme="minorHAnsi" w:hAnsiTheme="minorHAnsi"/>
        </w:rPr>
        <w:t xml:space="preserve"> </w:t>
      </w:r>
      <w:r w:rsidRPr="001358BE">
        <w:rPr>
          <w:rFonts w:asciiTheme="minorHAnsi" w:hAnsiTheme="minorHAnsi"/>
          <w:spacing w:val="-2"/>
        </w:rPr>
        <w:t>law.</w:t>
      </w:r>
    </w:p>
    <w:p w:rsidR="003D2BEF" w:rsidRPr="001358BE" w:rsidRDefault="003D2BEF" w:rsidP="00640CCD">
      <w:pPr>
        <w:pStyle w:val="BodyText"/>
        <w:numPr>
          <w:ilvl w:val="0"/>
          <w:numId w:val="6"/>
        </w:numPr>
        <w:tabs>
          <w:tab w:val="left" w:pos="461"/>
        </w:tabs>
        <w:kinsoku w:val="0"/>
        <w:overflowPunct w:val="0"/>
        <w:ind w:left="90" w:right="122" w:firstLine="0"/>
        <w:jc w:val="both"/>
        <w:rPr>
          <w:rFonts w:asciiTheme="minorHAnsi" w:hAnsiTheme="minorHAnsi"/>
          <w:spacing w:val="-1"/>
        </w:rPr>
      </w:pPr>
      <w:r w:rsidRPr="001358BE">
        <w:rPr>
          <w:rFonts w:asciiTheme="minorHAnsi" w:hAnsiTheme="minorHAnsi"/>
          <w:spacing w:val="-1"/>
        </w:rPr>
        <w:t>I/we</w:t>
      </w:r>
      <w:r w:rsidRPr="001358BE">
        <w:rPr>
          <w:rFonts w:asciiTheme="minorHAnsi" w:hAnsiTheme="minorHAnsi"/>
          <w:spacing w:val="55"/>
        </w:rPr>
        <w:t xml:space="preserve"> </w:t>
      </w:r>
      <w:r w:rsidRPr="001358BE">
        <w:rPr>
          <w:rFonts w:asciiTheme="minorHAnsi" w:hAnsiTheme="minorHAnsi"/>
          <w:spacing w:val="-1"/>
        </w:rPr>
        <w:t>acknowledge</w:t>
      </w:r>
      <w:r w:rsidRPr="001358BE">
        <w:rPr>
          <w:rFonts w:asciiTheme="minorHAnsi" w:hAnsiTheme="minorHAnsi"/>
          <w:spacing w:val="55"/>
        </w:rPr>
        <w:t xml:space="preserve"> </w:t>
      </w:r>
      <w:r w:rsidRPr="001358BE">
        <w:rPr>
          <w:rFonts w:asciiTheme="minorHAnsi" w:hAnsiTheme="minorHAnsi"/>
        </w:rPr>
        <w:t>the</w:t>
      </w:r>
      <w:r w:rsidRPr="001358BE">
        <w:rPr>
          <w:rFonts w:asciiTheme="minorHAnsi" w:hAnsiTheme="minorHAnsi"/>
          <w:spacing w:val="53"/>
        </w:rPr>
        <w:t xml:space="preserve"> </w:t>
      </w:r>
      <w:r w:rsidRPr="001358BE">
        <w:rPr>
          <w:rFonts w:asciiTheme="minorHAnsi" w:hAnsiTheme="minorHAnsi"/>
          <w:spacing w:val="-1"/>
        </w:rPr>
        <w:t>receipt</w:t>
      </w:r>
      <w:r w:rsidRPr="001358BE">
        <w:rPr>
          <w:rFonts w:asciiTheme="minorHAnsi" w:hAnsiTheme="minorHAnsi"/>
          <w:spacing w:val="56"/>
        </w:rPr>
        <w:t xml:space="preserve"> </w:t>
      </w:r>
      <w:r w:rsidRPr="001358BE">
        <w:rPr>
          <w:rFonts w:asciiTheme="minorHAnsi" w:hAnsiTheme="minorHAnsi"/>
          <w:spacing w:val="-2"/>
        </w:rPr>
        <w:t>of</w:t>
      </w:r>
      <w:r w:rsidRPr="001358BE">
        <w:rPr>
          <w:rFonts w:asciiTheme="minorHAnsi" w:hAnsiTheme="minorHAnsi"/>
          <w:spacing w:val="59"/>
        </w:rPr>
        <w:t xml:space="preserve"> </w:t>
      </w:r>
      <w:r w:rsidRPr="001358BE">
        <w:rPr>
          <w:rFonts w:asciiTheme="minorHAnsi" w:hAnsiTheme="minorHAnsi"/>
          <w:spacing w:val="-1"/>
        </w:rPr>
        <w:t>copy</w:t>
      </w:r>
      <w:r w:rsidRPr="001358BE">
        <w:rPr>
          <w:rFonts w:asciiTheme="minorHAnsi" w:hAnsiTheme="minorHAnsi"/>
          <w:spacing w:val="53"/>
        </w:rPr>
        <w:t xml:space="preserve"> </w:t>
      </w:r>
      <w:r w:rsidRPr="001358BE">
        <w:rPr>
          <w:rFonts w:asciiTheme="minorHAnsi" w:hAnsiTheme="minorHAnsi"/>
          <w:spacing w:val="-2"/>
        </w:rPr>
        <w:t>of</w:t>
      </w:r>
      <w:r w:rsidRPr="001358BE">
        <w:rPr>
          <w:rFonts w:asciiTheme="minorHAnsi" w:hAnsiTheme="minorHAnsi"/>
          <w:spacing w:val="60"/>
        </w:rPr>
        <w:t xml:space="preserve"> </w:t>
      </w:r>
      <w:r w:rsidRPr="001358BE">
        <w:rPr>
          <w:rFonts w:asciiTheme="minorHAnsi" w:hAnsiTheme="minorHAnsi"/>
          <w:spacing w:val="-1"/>
        </w:rPr>
        <w:t>the</w:t>
      </w:r>
      <w:r w:rsidRPr="001358BE">
        <w:rPr>
          <w:rFonts w:asciiTheme="minorHAnsi" w:hAnsiTheme="minorHAnsi"/>
          <w:spacing w:val="55"/>
        </w:rPr>
        <w:t xml:space="preserve"> </w:t>
      </w:r>
      <w:r w:rsidRPr="001358BE">
        <w:rPr>
          <w:rFonts w:asciiTheme="minorHAnsi" w:hAnsiTheme="minorHAnsi"/>
          <w:spacing w:val="-1"/>
        </w:rPr>
        <w:t>document,</w:t>
      </w:r>
      <w:r w:rsidRPr="001358BE">
        <w:rPr>
          <w:rFonts w:asciiTheme="minorHAnsi" w:hAnsiTheme="minorHAnsi"/>
          <w:spacing w:val="57"/>
        </w:rPr>
        <w:t xml:space="preserve"> </w:t>
      </w:r>
      <w:r w:rsidRPr="001358BE">
        <w:rPr>
          <w:rFonts w:asciiTheme="minorHAnsi" w:hAnsiTheme="minorHAnsi"/>
          <w:spacing w:val="-1"/>
        </w:rPr>
        <w:t>“Rights</w:t>
      </w:r>
      <w:r w:rsidRPr="001358BE">
        <w:rPr>
          <w:rFonts w:asciiTheme="minorHAnsi" w:hAnsiTheme="minorHAnsi"/>
          <w:spacing w:val="56"/>
        </w:rPr>
        <w:t xml:space="preserve"> </w:t>
      </w:r>
      <w:r w:rsidRPr="001358BE">
        <w:rPr>
          <w:rFonts w:asciiTheme="minorHAnsi" w:hAnsiTheme="minorHAnsi"/>
          <w:spacing w:val="-1"/>
        </w:rPr>
        <w:t>and</w:t>
      </w:r>
      <w:r w:rsidRPr="001358BE">
        <w:rPr>
          <w:rFonts w:asciiTheme="minorHAnsi" w:hAnsiTheme="minorHAnsi"/>
          <w:spacing w:val="53"/>
        </w:rPr>
        <w:t xml:space="preserve"> </w:t>
      </w:r>
      <w:r w:rsidRPr="001358BE">
        <w:rPr>
          <w:rFonts w:asciiTheme="minorHAnsi" w:hAnsiTheme="minorHAnsi"/>
          <w:spacing w:val="-1"/>
        </w:rPr>
        <w:t>Obligations</w:t>
      </w:r>
      <w:r w:rsidRPr="001358BE">
        <w:rPr>
          <w:rFonts w:asciiTheme="minorHAnsi" w:hAnsiTheme="minorHAnsi"/>
          <w:spacing w:val="56"/>
        </w:rPr>
        <w:t xml:space="preserve"> </w:t>
      </w:r>
      <w:r w:rsidRPr="001358BE">
        <w:rPr>
          <w:rFonts w:asciiTheme="minorHAnsi" w:hAnsiTheme="minorHAnsi"/>
          <w:spacing w:val="-2"/>
        </w:rPr>
        <w:t>of</w:t>
      </w:r>
      <w:r w:rsidRPr="001358BE">
        <w:rPr>
          <w:rFonts w:asciiTheme="minorHAnsi" w:hAnsiTheme="minorHAnsi"/>
          <w:spacing w:val="57"/>
        </w:rPr>
        <w:t xml:space="preserve"> </w:t>
      </w:r>
      <w:r w:rsidRPr="001358BE">
        <w:rPr>
          <w:rFonts w:asciiTheme="minorHAnsi" w:hAnsiTheme="minorHAnsi"/>
        </w:rPr>
        <w:t>the</w:t>
      </w:r>
      <w:r w:rsidRPr="001358BE">
        <w:rPr>
          <w:rFonts w:asciiTheme="minorHAnsi" w:hAnsiTheme="minorHAnsi"/>
          <w:spacing w:val="41"/>
        </w:rPr>
        <w:t xml:space="preserve"> </w:t>
      </w:r>
      <w:r w:rsidRPr="001358BE">
        <w:rPr>
          <w:rFonts w:asciiTheme="minorHAnsi" w:hAnsiTheme="minorHAnsi"/>
          <w:spacing w:val="-1"/>
        </w:rPr>
        <w:t>Beneficial</w:t>
      </w:r>
      <w:r w:rsidRPr="001358BE">
        <w:rPr>
          <w:rFonts w:asciiTheme="minorHAnsi" w:hAnsiTheme="minorHAnsi"/>
          <w:spacing w:val="-3"/>
        </w:rPr>
        <w:t xml:space="preserve"> </w:t>
      </w:r>
      <w:r w:rsidRPr="001358BE">
        <w:rPr>
          <w:rFonts w:asciiTheme="minorHAnsi" w:hAnsiTheme="minorHAnsi"/>
          <w:spacing w:val="-1"/>
        </w:rPr>
        <w:t>Owner</w:t>
      </w:r>
      <w:r w:rsidRPr="001358BE">
        <w:rPr>
          <w:rFonts w:asciiTheme="minorHAnsi" w:hAnsiTheme="minorHAnsi"/>
          <w:spacing w:val="1"/>
        </w:rPr>
        <w:t xml:space="preserve"> </w:t>
      </w:r>
      <w:r w:rsidRPr="001358BE">
        <w:rPr>
          <w:rFonts w:asciiTheme="minorHAnsi" w:hAnsiTheme="minorHAnsi"/>
          <w:spacing w:val="-1"/>
        </w:rPr>
        <w:t>and</w:t>
      </w:r>
      <w:r w:rsidRPr="001358BE">
        <w:rPr>
          <w:rFonts w:asciiTheme="minorHAnsi" w:hAnsiTheme="minorHAnsi"/>
        </w:rPr>
        <w:t xml:space="preserve"> </w:t>
      </w:r>
      <w:r w:rsidRPr="001358BE">
        <w:rPr>
          <w:rFonts w:asciiTheme="minorHAnsi" w:hAnsiTheme="minorHAnsi"/>
          <w:spacing w:val="-1"/>
        </w:rPr>
        <w:t>Depository Participant”.</w:t>
      </w:r>
    </w:p>
    <w:p w:rsidR="003D2BEF" w:rsidRPr="001358BE" w:rsidRDefault="003D2BEF" w:rsidP="00640CCD">
      <w:pPr>
        <w:pStyle w:val="BodyText"/>
        <w:numPr>
          <w:ilvl w:val="0"/>
          <w:numId w:val="6"/>
        </w:numPr>
        <w:tabs>
          <w:tab w:val="left" w:pos="461"/>
        </w:tabs>
        <w:kinsoku w:val="0"/>
        <w:overflowPunct w:val="0"/>
        <w:ind w:left="90" w:right="120" w:firstLine="0"/>
        <w:jc w:val="both"/>
        <w:rPr>
          <w:rFonts w:asciiTheme="minorHAnsi" w:hAnsiTheme="minorHAnsi"/>
          <w:spacing w:val="-1"/>
        </w:rPr>
      </w:pPr>
      <w:r w:rsidRPr="001358BE">
        <w:rPr>
          <w:rFonts w:asciiTheme="minorHAnsi" w:hAnsiTheme="minorHAnsi"/>
          <w:spacing w:val="2"/>
        </w:rPr>
        <w:t>We</w:t>
      </w:r>
      <w:r w:rsidRPr="001358BE">
        <w:rPr>
          <w:rFonts w:asciiTheme="minorHAnsi" w:hAnsiTheme="minorHAnsi"/>
          <w:spacing w:val="7"/>
        </w:rPr>
        <w:t xml:space="preserve"> </w:t>
      </w:r>
      <w:r w:rsidRPr="001358BE">
        <w:rPr>
          <w:rFonts w:asciiTheme="minorHAnsi" w:hAnsiTheme="minorHAnsi"/>
          <w:spacing w:val="-2"/>
        </w:rPr>
        <w:t>authorize</w:t>
      </w:r>
      <w:r w:rsidRPr="001358BE">
        <w:rPr>
          <w:rFonts w:asciiTheme="minorHAnsi" w:hAnsiTheme="minorHAnsi"/>
          <w:spacing w:val="12"/>
        </w:rPr>
        <w:t xml:space="preserve"> </w:t>
      </w:r>
      <w:r w:rsidRPr="001358BE">
        <w:rPr>
          <w:rFonts w:asciiTheme="minorHAnsi" w:hAnsiTheme="minorHAnsi"/>
          <w:spacing w:val="-1"/>
        </w:rPr>
        <w:t>custodian</w:t>
      </w:r>
      <w:r w:rsidRPr="001358BE">
        <w:rPr>
          <w:rFonts w:asciiTheme="minorHAnsi" w:hAnsiTheme="minorHAnsi"/>
          <w:spacing w:val="9"/>
        </w:rPr>
        <w:t xml:space="preserve"> </w:t>
      </w:r>
      <w:r w:rsidRPr="001358BE">
        <w:rPr>
          <w:rFonts w:asciiTheme="minorHAnsi" w:hAnsiTheme="minorHAnsi"/>
        </w:rPr>
        <w:t>to</w:t>
      </w:r>
      <w:r w:rsidRPr="001358BE">
        <w:rPr>
          <w:rFonts w:asciiTheme="minorHAnsi" w:hAnsiTheme="minorHAnsi"/>
          <w:spacing w:val="12"/>
        </w:rPr>
        <w:t xml:space="preserve"> </w:t>
      </w:r>
      <w:r w:rsidRPr="001358BE">
        <w:rPr>
          <w:rFonts w:asciiTheme="minorHAnsi" w:hAnsiTheme="minorHAnsi"/>
          <w:spacing w:val="-1"/>
        </w:rPr>
        <w:t>operate</w:t>
      </w:r>
      <w:r w:rsidRPr="001358BE">
        <w:rPr>
          <w:rFonts w:asciiTheme="minorHAnsi" w:hAnsiTheme="minorHAnsi"/>
          <w:spacing w:val="10"/>
        </w:rPr>
        <w:t xml:space="preserve"> </w:t>
      </w:r>
      <w:r w:rsidRPr="001358BE">
        <w:rPr>
          <w:rFonts w:asciiTheme="minorHAnsi" w:hAnsiTheme="minorHAnsi"/>
        </w:rPr>
        <w:t>the</w:t>
      </w:r>
      <w:r w:rsidRPr="001358BE">
        <w:rPr>
          <w:rFonts w:asciiTheme="minorHAnsi" w:hAnsiTheme="minorHAnsi"/>
          <w:spacing w:val="9"/>
        </w:rPr>
        <w:t xml:space="preserve"> </w:t>
      </w:r>
      <w:r w:rsidRPr="001358BE">
        <w:rPr>
          <w:rFonts w:asciiTheme="minorHAnsi" w:hAnsiTheme="minorHAnsi"/>
          <w:spacing w:val="-1"/>
        </w:rPr>
        <w:t>account</w:t>
      </w:r>
      <w:r w:rsidRPr="001358BE">
        <w:rPr>
          <w:rFonts w:asciiTheme="minorHAnsi" w:hAnsiTheme="minorHAnsi"/>
          <w:spacing w:val="11"/>
        </w:rPr>
        <w:t xml:space="preserve"> </w:t>
      </w:r>
      <w:r w:rsidRPr="001358BE">
        <w:rPr>
          <w:rFonts w:asciiTheme="minorHAnsi" w:hAnsiTheme="minorHAnsi"/>
          <w:spacing w:val="-1"/>
        </w:rPr>
        <w:t>through</w:t>
      </w:r>
      <w:r w:rsidRPr="001358BE">
        <w:rPr>
          <w:rFonts w:asciiTheme="minorHAnsi" w:hAnsiTheme="minorHAnsi"/>
          <w:spacing w:val="12"/>
        </w:rPr>
        <w:t xml:space="preserve"> </w:t>
      </w:r>
      <w:r w:rsidRPr="001358BE">
        <w:rPr>
          <w:rFonts w:asciiTheme="minorHAnsi" w:hAnsiTheme="minorHAnsi"/>
          <w:spacing w:val="-1"/>
        </w:rPr>
        <w:t>Power</w:t>
      </w:r>
      <w:r w:rsidRPr="001358BE">
        <w:rPr>
          <w:rFonts w:asciiTheme="minorHAnsi" w:hAnsiTheme="minorHAnsi"/>
          <w:spacing w:val="13"/>
        </w:rPr>
        <w:t xml:space="preserve"> </w:t>
      </w:r>
      <w:r w:rsidRPr="001358BE">
        <w:rPr>
          <w:rFonts w:asciiTheme="minorHAnsi" w:hAnsiTheme="minorHAnsi"/>
          <w:spacing w:val="-2"/>
        </w:rPr>
        <w:t>of</w:t>
      </w:r>
      <w:r w:rsidRPr="001358BE">
        <w:rPr>
          <w:rFonts w:asciiTheme="minorHAnsi" w:hAnsiTheme="minorHAnsi"/>
          <w:spacing w:val="13"/>
        </w:rPr>
        <w:t xml:space="preserve"> </w:t>
      </w:r>
      <w:r w:rsidRPr="001358BE">
        <w:rPr>
          <w:rFonts w:asciiTheme="minorHAnsi" w:hAnsiTheme="minorHAnsi"/>
          <w:spacing w:val="-1"/>
        </w:rPr>
        <w:t>Attorney</w:t>
      </w:r>
      <w:r w:rsidRPr="001358BE">
        <w:rPr>
          <w:rFonts w:asciiTheme="minorHAnsi" w:hAnsiTheme="minorHAnsi"/>
          <w:spacing w:val="10"/>
        </w:rPr>
        <w:t xml:space="preserve"> </w:t>
      </w:r>
      <w:r w:rsidRPr="001358BE">
        <w:rPr>
          <w:rFonts w:asciiTheme="minorHAnsi" w:hAnsiTheme="minorHAnsi"/>
          <w:spacing w:val="-1"/>
        </w:rPr>
        <w:t>(P</w:t>
      </w:r>
      <w:r w:rsidR="00A5592B">
        <w:rPr>
          <w:rFonts w:asciiTheme="minorHAnsi" w:hAnsiTheme="minorHAnsi"/>
          <w:spacing w:val="-1"/>
        </w:rPr>
        <w:t>O</w:t>
      </w:r>
      <w:r w:rsidRPr="001358BE">
        <w:rPr>
          <w:rFonts w:asciiTheme="minorHAnsi" w:hAnsiTheme="minorHAnsi"/>
          <w:spacing w:val="-1"/>
        </w:rPr>
        <w:t>A)</w:t>
      </w:r>
      <w:r w:rsidRPr="001358BE">
        <w:rPr>
          <w:rFonts w:asciiTheme="minorHAnsi" w:hAnsiTheme="minorHAnsi"/>
          <w:spacing w:val="13"/>
        </w:rPr>
        <w:t xml:space="preserve"> </w:t>
      </w:r>
      <w:r w:rsidRPr="001358BE">
        <w:rPr>
          <w:rFonts w:asciiTheme="minorHAnsi" w:hAnsiTheme="minorHAnsi"/>
          <w:spacing w:val="-1"/>
        </w:rPr>
        <w:t>and</w:t>
      </w:r>
      <w:r w:rsidRPr="001358BE">
        <w:rPr>
          <w:rFonts w:asciiTheme="minorHAnsi" w:hAnsiTheme="minorHAnsi"/>
          <w:spacing w:val="12"/>
        </w:rPr>
        <w:t xml:space="preserve"> </w:t>
      </w:r>
      <w:r w:rsidRPr="001358BE">
        <w:rPr>
          <w:rFonts w:asciiTheme="minorHAnsi" w:hAnsiTheme="minorHAnsi"/>
          <w:spacing w:val="-2"/>
        </w:rPr>
        <w:t>not</w:t>
      </w:r>
      <w:r w:rsidRPr="001358BE">
        <w:rPr>
          <w:rFonts w:asciiTheme="minorHAnsi" w:hAnsiTheme="minorHAnsi"/>
          <w:spacing w:val="11"/>
        </w:rPr>
        <w:t xml:space="preserve"> </w:t>
      </w:r>
      <w:r w:rsidRPr="001358BE">
        <w:rPr>
          <w:rFonts w:asciiTheme="minorHAnsi" w:hAnsiTheme="minorHAnsi"/>
          <w:spacing w:val="-1"/>
        </w:rPr>
        <w:t>to</w:t>
      </w:r>
      <w:r w:rsidRPr="001358BE">
        <w:rPr>
          <w:rFonts w:asciiTheme="minorHAnsi" w:hAnsiTheme="minorHAnsi"/>
          <w:spacing w:val="71"/>
        </w:rPr>
        <w:t xml:space="preserve"> </w:t>
      </w:r>
      <w:r w:rsidRPr="001358BE">
        <w:rPr>
          <w:rFonts w:asciiTheme="minorHAnsi" w:hAnsiTheme="minorHAnsi"/>
          <w:spacing w:val="-1"/>
        </w:rPr>
        <w:t>receive</w:t>
      </w:r>
      <w:r w:rsidRPr="001358BE">
        <w:rPr>
          <w:rFonts w:asciiTheme="minorHAnsi" w:hAnsiTheme="minorHAnsi"/>
        </w:rPr>
        <w:t xml:space="preserve"> </w:t>
      </w:r>
      <w:r w:rsidRPr="001358BE">
        <w:rPr>
          <w:rFonts w:asciiTheme="minorHAnsi" w:hAnsiTheme="minorHAnsi"/>
          <w:spacing w:val="-1"/>
        </w:rPr>
        <w:t>credits</w:t>
      </w:r>
      <w:r w:rsidRPr="001358BE">
        <w:rPr>
          <w:rFonts w:asciiTheme="minorHAnsi" w:hAnsiTheme="minorHAnsi"/>
          <w:spacing w:val="-2"/>
        </w:rPr>
        <w:t xml:space="preserve"> </w:t>
      </w:r>
      <w:r w:rsidRPr="001358BE">
        <w:rPr>
          <w:rFonts w:asciiTheme="minorHAnsi" w:hAnsiTheme="minorHAnsi"/>
          <w:spacing w:val="-1"/>
        </w:rPr>
        <w:t>automatically</w:t>
      </w:r>
      <w:r w:rsidRPr="001358BE">
        <w:rPr>
          <w:rFonts w:asciiTheme="minorHAnsi" w:hAnsiTheme="minorHAnsi"/>
          <w:spacing w:val="-2"/>
        </w:rPr>
        <w:t xml:space="preserve"> </w:t>
      </w:r>
      <w:r w:rsidRPr="001358BE">
        <w:rPr>
          <w:rFonts w:asciiTheme="minorHAnsi" w:hAnsiTheme="minorHAnsi"/>
          <w:spacing w:val="-1"/>
        </w:rPr>
        <w:t>into</w:t>
      </w:r>
      <w:r w:rsidRPr="001358BE">
        <w:rPr>
          <w:rFonts w:asciiTheme="minorHAnsi" w:hAnsiTheme="minorHAnsi"/>
        </w:rPr>
        <w:t xml:space="preserve"> our</w:t>
      </w:r>
      <w:r w:rsidRPr="001358BE">
        <w:rPr>
          <w:rFonts w:asciiTheme="minorHAnsi" w:hAnsiTheme="minorHAnsi"/>
          <w:spacing w:val="-1"/>
        </w:rPr>
        <w:t xml:space="preserve"> account.</w:t>
      </w:r>
    </w:p>
    <w:p w:rsidR="004C7B63" w:rsidRPr="001358BE" w:rsidRDefault="0034326D" w:rsidP="00640CCD">
      <w:pPr>
        <w:pStyle w:val="BodyText"/>
        <w:kinsoku w:val="0"/>
        <w:overflowPunct w:val="0"/>
        <w:spacing w:before="3"/>
        <w:ind w:left="90"/>
        <w:jc w:val="both"/>
        <w:rPr>
          <w:rFonts w:asciiTheme="minorHAnsi" w:hAnsiTheme="minorHAnsi"/>
        </w:rPr>
      </w:pPr>
      <w:r w:rsidRPr="001358BE">
        <w:rPr>
          <w:rFonts w:asciiTheme="minorHAnsi" w:hAnsiTheme="minorHAnsi"/>
        </w:rPr>
        <w:t xml:space="preserve">         </w:t>
      </w:r>
    </w:p>
    <w:p w:rsidR="003D2BEF" w:rsidRPr="001358BE" w:rsidRDefault="003D2BEF" w:rsidP="00640CCD">
      <w:pPr>
        <w:pStyle w:val="BodyText"/>
        <w:numPr>
          <w:ilvl w:val="0"/>
          <w:numId w:val="6"/>
        </w:numPr>
        <w:kinsoku w:val="0"/>
        <w:overflowPunct w:val="0"/>
        <w:spacing w:before="3"/>
        <w:ind w:left="90" w:right="90" w:firstLine="0"/>
        <w:jc w:val="both"/>
        <w:rPr>
          <w:rFonts w:asciiTheme="minorHAnsi" w:hAnsiTheme="minorHAnsi"/>
          <w:spacing w:val="-1"/>
        </w:rPr>
      </w:pPr>
      <w:r w:rsidRPr="001358BE">
        <w:rPr>
          <w:rFonts w:asciiTheme="minorHAnsi" w:hAnsiTheme="minorHAnsi"/>
          <w:spacing w:val="2"/>
        </w:rPr>
        <w:t>We</w:t>
      </w:r>
      <w:r w:rsidRPr="001358BE">
        <w:rPr>
          <w:rFonts w:asciiTheme="minorHAnsi" w:hAnsiTheme="minorHAnsi"/>
          <w:spacing w:val="10"/>
        </w:rPr>
        <w:t xml:space="preserve"> </w:t>
      </w:r>
      <w:r w:rsidRPr="001358BE">
        <w:rPr>
          <w:rFonts w:asciiTheme="minorHAnsi" w:hAnsiTheme="minorHAnsi"/>
          <w:spacing w:val="-2"/>
        </w:rPr>
        <w:t>authorize</w:t>
      </w:r>
      <w:r w:rsidRPr="001358BE">
        <w:rPr>
          <w:rFonts w:asciiTheme="minorHAnsi" w:hAnsiTheme="minorHAnsi"/>
          <w:spacing w:val="15"/>
        </w:rPr>
        <w:t xml:space="preserve"> </w:t>
      </w:r>
      <w:r w:rsidRPr="001358BE">
        <w:rPr>
          <w:rFonts w:asciiTheme="minorHAnsi" w:hAnsiTheme="minorHAnsi"/>
          <w:spacing w:val="-1"/>
        </w:rPr>
        <w:t>custodian</w:t>
      </w:r>
      <w:r w:rsidRPr="001358BE">
        <w:rPr>
          <w:rFonts w:asciiTheme="minorHAnsi" w:hAnsiTheme="minorHAnsi"/>
          <w:spacing w:val="12"/>
        </w:rPr>
        <w:t xml:space="preserve"> </w:t>
      </w:r>
      <w:r w:rsidRPr="001358BE">
        <w:rPr>
          <w:rFonts w:asciiTheme="minorHAnsi" w:hAnsiTheme="minorHAnsi"/>
        </w:rPr>
        <w:t>to</w:t>
      </w:r>
      <w:r w:rsidRPr="001358BE">
        <w:rPr>
          <w:rFonts w:asciiTheme="minorHAnsi" w:hAnsiTheme="minorHAnsi"/>
          <w:spacing w:val="15"/>
        </w:rPr>
        <w:t xml:space="preserve"> </w:t>
      </w:r>
      <w:r w:rsidRPr="001358BE">
        <w:rPr>
          <w:rFonts w:asciiTheme="minorHAnsi" w:hAnsiTheme="minorHAnsi"/>
          <w:spacing w:val="-1"/>
        </w:rPr>
        <w:t>send</w:t>
      </w:r>
      <w:r w:rsidRPr="001358BE">
        <w:rPr>
          <w:rFonts w:asciiTheme="minorHAnsi" w:hAnsiTheme="minorHAnsi"/>
          <w:spacing w:val="12"/>
        </w:rPr>
        <w:t xml:space="preserve"> </w:t>
      </w:r>
      <w:r w:rsidRPr="001358BE">
        <w:rPr>
          <w:rFonts w:asciiTheme="minorHAnsi" w:hAnsiTheme="minorHAnsi"/>
          <w:spacing w:val="-1"/>
        </w:rPr>
        <w:t>statement</w:t>
      </w:r>
      <w:r w:rsidRPr="001358BE">
        <w:rPr>
          <w:rFonts w:asciiTheme="minorHAnsi" w:hAnsiTheme="minorHAnsi"/>
          <w:spacing w:val="16"/>
        </w:rPr>
        <w:t xml:space="preserve"> </w:t>
      </w:r>
      <w:r w:rsidRPr="001358BE">
        <w:rPr>
          <w:rFonts w:asciiTheme="minorHAnsi" w:hAnsiTheme="minorHAnsi"/>
          <w:spacing w:val="-2"/>
        </w:rPr>
        <w:t>of</w:t>
      </w:r>
      <w:r w:rsidRPr="001358BE">
        <w:rPr>
          <w:rFonts w:asciiTheme="minorHAnsi" w:hAnsiTheme="minorHAnsi"/>
          <w:spacing w:val="16"/>
        </w:rPr>
        <w:t xml:space="preserve"> </w:t>
      </w:r>
      <w:r w:rsidRPr="001358BE">
        <w:rPr>
          <w:rFonts w:asciiTheme="minorHAnsi" w:hAnsiTheme="minorHAnsi"/>
          <w:spacing w:val="-1"/>
        </w:rPr>
        <w:t>account</w:t>
      </w:r>
      <w:r w:rsidRPr="001358BE">
        <w:rPr>
          <w:rFonts w:asciiTheme="minorHAnsi" w:hAnsiTheme="minorHAnsi"/>
          <w:spacing w:val="16"/>
        </w:rPr>
        <w:t xml:space="preserve"> </w:t>
      </w:r>
      <w:r w:rsidRPr="001358BE">
        <w:rPr>
          <w:rFonts w:asciiTheme="minorHAnsi" w:hAnsiTheme="minorHAnsi"/>
          <w:spacing w:val="-1"/>
        </w:rPr>
        <w:t>in</w:t>
      </w:r>
      <w:r w:rsidRPr="001358BE">
        <w:rPr>
          <w:rFonts w:asciiTheme="minorHAnsi" w:hAnsiTheme="minorHAnsi"/>
          <w:spacing w:val="15"/>
        </w:rPr>
        <w:t xml:space="preserve"> </w:t>
      </w:r>
      <w:r w:rsidRPr="001358BE">
        <w:rPr>
          <w:rFonts w:asciiTheme="minorHAnsi" w:hAnsiTheme="minorHAnsi"/>
          <w:spacing w:val="-1"/>
        </w:rPr>
        <w:t>electronic</w:t>
      </w:r>
      <w:r w:rsidRPr="001358BE">
        <w:rPr>
          <w:rFonts w:asciiTheme="minorHAnsi" w:hAnsiTheme="minorHAnsi"/>
          <w:spacing w:val="13"/>
        </w:rPr>
        <w:t xml:space="preserve"> </w:t>
      </w:r>
      <w:r w:rsidRPr="001358BE">
        <w:rPr>
          <w:rFonts w:asciiTheme="minorHAnsi" w:hAnsiTheme="minorHAnsi"/>
          <w:spacing w:val="-1"/>
        </w:rPr>
        <w:t>form</w:t>
      </w:r>
      <w:r w:rsidRPr="001358BE">
        <w:rPr>
          <w:rFonts w:asciiTheme="minorHAnsi" w:hAnsiTheme="minorHAnsi"/>
          <w:spacing w:val="13"/>
        </w:rPr>
        <w:t xml:space="preserve"> </w:t>
      </w:r>
      <w:r w:rsidRPr="001358BE">
        <w:rPr>
          <w:rFonts w:asciiTheme="minorHAnsi" w:hAnsiTheme="minorHAnsi"/>
          <w:spacing w:val="-1"/>
        </w:rPr>
        <w:t>and</w:t>
      </w:r>
      <w:r w:rsidRPr="001358BE">
        <w:rPr>
          <w:rFonts w:asciiTheme="minorHAnsi" w:hAnsiTheme="minorHAnsi"/>
          <w:spacing w:val="15"/>
        </w:rPr>
        <w:t xml:space="preserve"> </w:t>
      </w:r>
      <w:r w:rsidRPr="001358BE">
        <w:rPr>
          <w:rFonts w:asciiTheme="minorHAnsi" w:hAnsiTheme="minorHAnsi"/>
          <w:spacing w:val="-2"/>
        </w:rPr>
        <w:t>we</w:t>
      </w:r>
      <w:r w:rsidRPr="001358BE">
        <w:rPr>
          <w:rFonts w:asciiTheme="minorHAnsi" w:hAnsiTheme="minorHAnsi"/>
          <w:spacing w:val="17"/>
        </w:rPr>
        <w:t xml:space="preserve"> </w:t>
      </w:r>
      <w:r w:rsidRPr="001358BE">
        <w:rPr>
          <w:rFonts w:asciiTheme="minorHAnsi" w:hAnsiTheme="minorHAnsi"/>
          <w:spacing w:val="-2"/>
        </w:rPr>
        <w:t>will</w:t>
      </w:r>
      <w:r w:rsidRPr="001358BE">
        <w:rPr>
          <w:rFonts w:asciiTheme="minorHAnsi" w:hAnsiTheme="minorHAnsi"/>
          <w:spacing w:val="14"/>
        </w:rPr>
        <w:t xml:space="preserve"> </w:t>
      </w:r>
      <w:r w:rsidRPr="001358BE">
        <w:rPr>
          <w:rFonts w:asciiTheme="minorHAnsi" w:hAnsiTheme="minorHAnsi"/>
          <w:spacing w:val="-1"/>
        </w:rPr>
        <w:t>ensure</w:t>
      </w:r>
      <w:r w:rsidRPr="001358BE">
        <w:rPr>
          <w:rFonts w:asciiTheme="minorHAnsi" w:hAnsiTheme="minorHAnsi"/>
          <w:spacing w:val="81"/>
        </w:rPr>
        <w:t xml:space="preserve"> </w:t>
      </w:r>
      <w:r w:rsidRPr="001358BE">
        <w:rPr>
          <w:rFonts w:asciiTheme="minorHAnsi" w:hAnsiTheme="minorHAnsi"/>
        </w:rPr>
        <w:t xml:space="preserve">the </w:t>
      </w:r>
      <w:r w:rsidRPr="001358BE">
        <w:rPr>
          <w:rFonts w:asciiTheme="minorHAnsi" w:hAnsiTheme="minorHAnsi"/>
          <w:spacing w:val="-1"/>
        </w:rPr>
        <w:t>confidentiality</w:t>
      </w:r>
      <w:r w:rsidRPr="001358BE">
        <w:rPr>
          <w:rFonts w:asciiTheme="minorHAnsi" w:hAnsiTheme="minorHAnsi"/>
          <w:spacing w:val="-2"/>
        </w:rPr>
        <w:t xml:space="preserve"> of</w:t>
      </w:r>
      <w:r w:rsidRPr="001358BE">
        <w:rPr>
          <w:rFonts w:asciiTheme="minorHAnsi" w:hAnsiTheme="minorHAnsi"/>
          <w:spacing w:val="2"/>
        </w:rPr>
        <w:t xml:space="preserve"> </w:t>
      </w:r>
      <w:r w:rsidRPr="001358BE">
        <w:rPr>
          <w:rFonts w:asciiTheme="minorHAnsi" w:hAnsiTheme="minorHAnsi"/>
        </w:rPr>
        <w:t>the</w:t>
      </w:r>
      <w:r w:rsidRPr="001358BE">
        <w:rPr>
          <w:rFonts w:asciiTheme="minorHAnsi" w:hAnsiTheme="minorHAnsi"/>
          <w:spacing w:val="-2"/>
        </w:rPr>
        <w:t xml:space="preserve"> </w:t>
      </w:r>
      <w:r w:rsidRPr="001358BE">
        <w:rPr>
          <w:rFonts w:asciiTheme="minorHAnsi" w:hAnsiTheme="minorHAnsi"/>
          <w:spacing w:val="-1"/>
        </w:rPr>
        <w:t>password</w:t>
      </w:r>
      <w:r w:rsidRPr="001358BE">
        <w:rPr>
          <w:rFonts w:asciiTheme="minorHAnsi" w:hAnsiTheme="minorHAnsi"/>
          <w:spacing w:val="1"/>
        </w:rPr>
        <w:t xml:space="preserve"> </w:t>
      </w:r>
      <w:r w:rsidRPr="001358BE">
        <w:rPr>
          <w:rFonts w:asciiTheme="minorHAnsi" w:hAnsiTheme="minorHAnsi"/>
          <w:spacing w:val="-2"/>
        </w:rPr>
        <w:t>of</w:t>
      </w:r>
      <w:r w:rsidRPr="001358BE">
        <w:rPr>
          <w:rFonts w:asciiTheme="minorHAnsi" w:hAnsiTheme="minorHAnsi"/>
          <w:spacing w:val="2"/>
        </w:rPr>
        <w:t xml:space="preserve"> </w:t>
      </w:r>
      <w:r w:rsidRPr="001358BE">
        <w:rPr>
          <w:rFonts w:asciiTheme="minorHAnsi" w:hAnsiTheme="minorHAnsi"/>
        </w:rPr>
        <w:t xml:space="preserve">the </w:t>
      </w:r>
      <w:r w:rsidRPr="001358BE">
        <w:rPr>
          <w:rFonts w:asciiTheme="minorHAnsi" w:hAnsiTheme="minorHAnsi"/>
          <w:spacing w:val="-1"/>
        </w:rPr>
        <w:t>email,</w:t>
      </w:r>
      <w:r w:rsidRPr="001358BE">
        <w:rPr>
          <w:rFonts w:asciiTheme="minorHAnsi" w:hAnsiTheme="minorHAnsi"/>
          <w:spacing w:val="2"/>
        </w:rPr>
        <w:t xml:space="preserve"> </w:t>
      </w:r>
      <w:r w:rsidRPr="001358BE">
        <w:rPr>
          <w:rFonts w:asciiTheme="minorHAnsi" w:hAnsiTheme="minorHAnsi"/>
          <w:spacing w:val="-2"/>
        </w:rPr>
        <w:t>as</w:t>
      </w:r>
      <w:r w:rsidRPr="001358BE">
        <w:rPr>
          <w:rFonts w:asciiTheme="minorHAnsi" w:hAnsiTheme="minorHAnsi"/>
          <w:spacing w:val="1"/>
        </w:rPr>
        <w:t xml:space="preserve"> </w:t>
      </w:r>
      <w:r w:rsidRPr="001358BE">
        <w:rPr>
          <w:rFonts w:asciiTheme="minorHAnsi" w:hAnsiTheme="minorHAnsi"/>
          <w:spacing w:val="-1"/>
        </w:rPr>
        <w:t>applicable</w:t>
      </w:r>
    </w:p>
    <w:p w:rsidR="003D2BEF" w:rsidRPr="001358BE" w:rsidRDefault="003D2BEF" w:rsidP="00640CCD">
      <w:pPr>
        <w:pStyle w:val="BodyText"/>
        <w:numPr>
          <w:ilvl w:val="0"/>
          <w:numId w:val="6"/>
        </w:numPr>
        <w:tabs>
          <w:tab w:val="left" w:pos="461"/>
        </w:tabs>
        <w:kinsoku w:val="0"/>
        <w:overflowPunct w:val="0"/>
        <w:spacing w:before="119" w:line="275" w:lineRule="auto"/>
        <w:ind w:left="90" w:right="114" w:firstLine="0"/>
        <w:jc w:val="both"/>
        <w:rPr>
          <w:rFonts w:asciiTheme="minorHAnsi" w:hAnsiTheme="minorHAnsi"/>
          <w:spacing w:val="-1"/>
        </w:rPr>
      </w:pPr>
      <w:r w:rsidRPr="001358BE">
        <w:rPr>
          <w:rFonts w:asciiTheme="minorHAnsi" w:hAnsiTheme="minorHAnsi"/>
          <w:spacing w:val="2"/>
        </w:rPr>
        <w:t>We</w:t>
      </w:r>
      <w:r w:rsidRPr="001358BE">
        <w:rPr>
          <w:rFonts w:asciiTheme="minorHAnsi" w:hAnsiTheme="minorHAnsi"/>
          <w:spacing w:val="-19"/>
        </w:rPr>
        <w:t xml:space="preserve"> </w:t>
      </w:r>
      <w:r w:rsidRPr="001358BE">
        <w:rPr>
          <w:rFonts w:asciiTheme="minorHAnsi" w:hAnsiTheme="minorHAnsi"/>
          <w:spacing w:val="-2"/>
        </w:rPr>
        <w:t>authorize</w:t>
      </w:r>
      <w:r w:rsidRPr="001358BE">
        <w:rPr>
          <w:rFonts w:asciiTheme="minorHAnsi" w:hAnsiTheme="minorHAnsi"/>
          <w:spacing w:val="-14"/>
        </w:rPr>
        <w:t xml:space="preserve"> </w:t>
      </w:r>
      <w:r w:rsidRPr="001358BE">
        <w:rPr>
          <w:rFonts w:asciiTheme="minorHAnsi" w:hAnsiTheme="minorHAnsi"/>
          <w:spacing w:val="-1"/>
        </w:rPr>
        <w:t>custodian</w:t>
      </w:r>
      <w:r w:rsidRPr="001358BE">
        <w:rPr>
          <w:rFonts w:asciiTheme="minorHAnsi" w:hAnsiTheme="minorHAnsi"/>
          <w:spacing w:val="-14"/>
        </w:rPr>
        <w:t xml:space="preserve"> </w:t>
      </w:r>
      <w:r w:rsidRPr="001358BE">
        <w:rPr>
          <w:rFonts w:asciiTheme="minorHAnsi" w:hAnsiTheme="minorHAnsi"/>
          <w:spacing w:val="-1"/>
        </w:rPr>
        <w:t>to</w:t>
      </w:r>
      <w:r w:rsidRPr="001358BE">
        <w:rPr>
          <w:rFonts w:asciiTheme="minorHAnsi" w:hAnsiTheme="minorHAnsi"/>
          <w:spacing w:val="-14"/>
        </w:rPr>
        <w:t xml:space="preserve"> </w:t>
      </w:r>
      <w:r w:rsidRPr="001358BE">
        <w:rPr>
          <w:rFonts w:asciiTheme="minorHAnsi" w:hAnsiTheme="minorHAnsi"/>
          <w:spacing w:val="-1"/>
        </w:rPr>
        <w:t>maintain</w:t>
      </w:r>
      <w:r w:rsidRPr="001358BE">
        <w:rPr>
          <w:rFonts w:asciiTheme="minorHAnsi" w:hAnsiTheme="minorHAnsi"/>
          <w:spacing w:val="-14"/>
        </w:rPr>
        <w:t xml:space="preserve"> </w:t>
      </w:r>
      <w:r w:rsidRPr="001358BE">
        <w:rPr>
          <w:rFonts w:asciiTheme="minorHAnsi" w:hAnsiTheme="minorHAnsi"/>
          <w:spacing w:val="-1"/>
        </w:rPr>
        <w:t>appropriate</w:t>
      </w:r>
      <w:r w:rsidRPr="001358BE">
        <w:rPr>
          <w:rFonts w:asciiTheme="minorHAnsi" w:hAnsiTheme="minorHAnsi"/>
          <w:spacing w:val="-13"/>
        </w:rPr>
        <w:t xml:space="preserve"> </w:t>
      </w:r>
      <w:r w:rsidRPr="001358BE">
        <w:rPr>
          <w:rFonts w:asciiTheme="minorHAnsi" w:hAnsiTheme="minorHAnsi"/>
          <w:spacing w:val="-1"/>
        </w:rPr>
        <w:t>house</w:t>
      </w:r>
      <w:r w:rsidRPr="001358BE">
        <w:rPr>
          <w:rFonts w:asciiTheme="minorHAnsi" w:hAnsiTheme="minorHAnsi"/>
          <w:spacing w:val="-14"/>
        </w:rPr>
        <w:t xml:space="preserve"> </w:t>
      </w:r>
      <w:r w:rsidRPr="001358BE">
        <w:rPr>
          <w:rFonts w:asciiTheme="minorHAnsi" w:hAnsiTheme="minorHAnsi"/>
          <w:spacing w:val="-1"/>
        </w:rPr>
        <w:t>account</w:t>
      </w:r>
      <w:r w:rsidRPr="001358BE">
        <w:rPr>
          <w:rFonts w:asciiTheme="minorHAnsi" w:hAnsiTheme="minorHAnsi"/>
          <w:spacing w:val="-13"/>
        </w:rPr>
        <w:t xml:space="preserve"> </w:t>
      </w:r>
      <w:r w:rsidRPr="001358BE">
        <w:rPr>
          <w:rFonts w:asciiTheme="minorHAnsi" w:hAnsiTheme="minorHAnsi"/>
          <w:spacing w:val="-2"/>
        </w:rPr>
        <w:t>details</w:t>
      </w:r>
      <w:r w:rsidRPr="001358BE">
        <w:rPr>
          <w:rFonts w:asciiTheme="minorHAnsi" w:hAnsiTheme="minorHAnsi"/>
          <w:spacing w:val="-14"/>
        </w:rPr>
        <w:t xml:space="preserve"> </w:t>
      </w:r>
      <w:r w:rsidRPr="001358BE">
        <w:rPr>
          <w:rFonts w:asciiTheme="minorHAnsi" w:hAnsiTheme="minorHAnsi"/>
        </w:rPr>
        <w:t>on</w:t>
      </w:r>
      <w:r w:rsidRPr="001358BE">
        <w:rPr>
          <w:rFonts w:asciiTheme="minorHAnsi" w:hAnsiTheme="minorHAnsi"/>
          <w:spacing w:val="-14"/>
        </w:rPr>
        <w:t xml:space="preserve"> </w:t>
      </w:r>
      <w:r w:rsidRPr="001358BE">
        <w:rPr>
          <w:rFonts w:asciiTheme="minorHAnsi" w:hAnsiTheme="minorHAnsi"/>
          <w:spacing w:val="-1"/>
        </w:rPr>
        <w:t>depository</w:t>
      </w:r>
      <w:r w:rsidRPr="001358BE">
        <w:rPr>
          <w:rFonts w:asciiTheme="minorHAnsi" w:hAnsiTheme="minorHAnsi"/>
          <w:spacing w:val="-16"/>
        </w:rPr>
        <w:t xml:space="preserve"> </w:t>
      </w:r>
      <w:r w:rsidRPr="001358BE">
        <w:rPr>
          <w:rFonts w:asciiTheme="minorHAnsi" w:hAnsiTheme="minorHAnsi"/>
        </w:rPr>
        <w:t>platforms</w:t>
      </w:r>
      <w:r w:rsidRPr="001358BE">
        <w:rPr>
          <w:rFonts w:asciiTheme="minorHAnsi" w:hAnsiTheme="minorHAnsi"/>
          <w:spacing w:val="81"/>
        </w:rPr>
        <w:t xml:space="preserve"> </w:t>
      </w:r>
      <w:r w:rsidRPr="001358BE">
        <w:rPr>
          <w:rFonts w:asciiTheme="minorHAnsi" w:hAnsiTheme="minorHAnsi"/>
        </w:rPr>
        <w:t>for</w:t>
      </w:r>
      <w:r w:rsidRPr="001358BE">
        <w:rPr>
          <w:rFonts w:asciiTheme="minorHAnsi" w:hAnsiTheme="minorHAnsi"/>
          <w:spacing w:val="-6"/>
        </w:rPr>
        <w:t xml:space="preserve"> </w:t>
      </w:r>
      <w:r w:rsidRPr="001358BE">
        <w:rPr>
          <w:rFonts w:asciiTheme="minorHAnsi" w:hAnsiTheme="minorHAnsi"/>
        </w:rPr>
        <w:t>the</w:t>
      </w:r>
      <w:r w:rsidRPr="001358BE">
        <w:rPr>
          <w:rFonts w:asciiTheme="minorHAnsi" w:hAnsiTheme="minorHAnsi"/>
          <w:spacing w:val="-5"/>
        </w:rPr>
        <w:t xml:space="preserve"> </w:t>
      </w:r>
      <w:r w:rsidRPr="001358BE">
        <w:rPr>
          <w:rFonts w:asciiTheme="minorHAnsi" w:hAnsiTheme="minorHAnsi"/>
          <w:spacing w:val="-1"/>
        </w:rPr>
        <w:t>purpose</w:t>
      </w:r>
      <w:r w:rsidRPr="001358BE">
        <w:rPr>
          <w:rFonts w:asciiTheme="minorHAnsi" w:hAnsiTheme="minorHAnsi"/>
          <w:spacing w:val="-4"/>
        </w:rPr>
        <w:t xml:space="preserve"> </w:t>
      </w:r>
      <w:r w:rsidRPr="001358BE">
        <w:rPr>
          <w:rFonts w:asciiTheme="minorHAnsi" w:hAnsiTheme="minorHAnsi"/>
          <w:spacing w:val="-2"/>
        </w:rPr>
        <w:t>of</w:t>
      </w:r>
      <w:r w:rsidRPr="001358BE">
        <w:rPr>
          <w:rFonts w:asciiTheme="minorHAnsi" w:hAnsiTheme="minorHAnsi"/>
          <w:spacing w:val="-3"/>
        </w:rPr>
        <w:t xml:space="preserve"> </w:t>
      </w:r>
      <w:r w:rsidRPr="001358BE">
        <w:rPr>
          <w:rFonts w:asciiTheme="minorHAnsi" w:hAnsiTheme="minorHAnsi"/>
          <w:spacing w:val="-1"/>
        </w:rPr>
        <w:t>collection</w:t>
      </w:r>
      <w:r w:rsidRPr="001358BE">
        <w:rPr>
          <w:rFonts w:asciiTheme="minorHAnsi" w:hAnsiTheme="minorHAnsi"/>
          <w:spacing w:val="-5"/>
        </w:rPr>
        <w:t xml:space="preserve"> </w:t>
      </w:r>
      <w:r w:rsidRPr="001358BE">
        <w:rPr>
          <w:rFonts w:asciiTheme="minorHAnsi" w:hAnsiTheme="minorHAnsi"/>
          <w:spacing w:val="-2"/>
        </w:rPr>
        <w:t>of</w:t>
      </w:r>
      <w:r w:rsidRPr="001358BE">
        <w:rPr>
          <w:rFonts w:asciiTheme="minorHAnsi" w:hAnsiTheme="minorHAnsi"/>
          <w:spacing w:val="-3"/>
        </w:rPr>
        <w:t xml:space="preserve"> </w:t>
      </w:r>
      <w:r w:rsidRPr="001358BE">
        <w:rPr>
          <w:rFonts w:asciiTheme="minorHAnsi" w:hAnsiTheme="minorHAnsi"/>
          <w:spacing w:val="-1"/>
        </w:rPr>
        <w:t>monetary</w:t>
      </w:r>
      <w:r w:rsidRPr="001358BE">
        <w:rPr>
          <w:rFonts w:asciiTheme="minorHAnsi" w:hAnsiTheme="minorHAnsi"/>
          <w:spacing w:val="-6"/>
        </w:rPr>
        <w:t xml:space="preserve"> </w:t>
      </w:r>
      <w:r w:rsidRPr="001358BE">
        <w:rPr>
          <w:rFonts w:asciiTheme="minorHAnsi" w:hAnsiTheme="minorHAnsi"/>
          <w:spacing w:val="-1"/>
        </w:rPr>
        <w:t>corporate</w:t>
      </w:r>
      <w:r w:rsidRPr="001358BE">
        <w:rPr>
          <w:rFonts w:asciiTheme="minorHAnsi" w:hAnsiTheme="minorHAnsi"/>
          <w:spacing w:val="-6"/>
        </w:rPr>
        <w:t xml:space="preserve"> </w:t>
      </w:r>
      <w:r w:rsidRPr="001358BE">
        <w:rPr>
          <w:rFonts w:asciiTheme="minorHAnsi" w:hAnsiTheme="minorHAnsi"/>
          <w:spacing w:val="-1"/>
        </w:rPr>
        <w:t>benefits</w:t>
      </w:r>
      <w:r w:rsidRPr="001358BE">
        <w:rPr>
          <w:rFonts w:asciiTheme="minorHAnsi" w:hAnsiTheme="minorHAnsi"/>
          <w:spacing w:val="-6"/>
        </w:rPr>
        <w:t xml:space="preserve"> </w:t>
      </w:r>
      <w:r w:rsidRPr="001358BE">
        <w:rPr>
          <w:rFonts w:asciiTheme="minorHAnsi" w:hAnsiTheme="minorHAnsi"/>
          <w:spacing w:val="-1"/>
        </w:rPr>
        <w:t>and</w:t>
      </w:r>
      <w:r w:rsidRPr="001358BE">
        <w:rPr>
          <w:rFonts w:asciiTheme="minorHAnsi" w:hAnsiTheme="minorHAnsi"/>
          <w:spacing w:val="-4"/>
        </w:rPr>
        <w:t xml:space="preserve"> </w:t>
      </w:r>
      <w:r w:rsidRPr="001358BE">
        <w:rPr>
          <w:rFonts w:asciiTheme="minorHAnsi" w:hAnsiTheme="minorHAnsi"/>
          <w:spacing w:val="-1"/>
        </w:rPr>
        <w:t>any</w:t>
      </w:r>
      <w:r w:rsidRPr="001358BE">
        <w:rPr>
          <w:rFonts w:asciiTheme="minorHAnsi" w:hAnsiTheme="minorHAnsi"/>
          <w:spacing w:val="-6"/>
        </w:rPr>
        <w:t xml:space="preserve"> </w:t>
      </w:r>
      <w:r w:rsidRPr="001358BE">
        <w:rPr>
          <w:rFonts w:asciiTheme="minorHAnsi" w:hAnsiTheme="minorHAnsi"/>
          <w:spacing w:val="-1"/>
        </w:rPr>
        <w:t>other</w:t>
      </w:r>
      <w:r w:rsidRPr="001358BE">
        <w:rPr>
          <w:rFonts w:asciiTheme="minorHAnsi" w:hAnsiTheme="minorHAnsi"/>
          <w:spacing w:val="-3"/>
        </w:rPr>
        <w:t xml:space="preserve"> </w:t>
      </w:r>
      <w:r w:rsidRPr="001358BE">
        <w:rPr>
          <w:rFonts w:asciiTheme="minorHAnsi" w:hAnsiTheme="minorHAnsi"/>
          <w:spacing w:val="-2"/>
        </w:rPr>
        <w:t>similar</w:t>
      </w:r>
      <w:r w:rsidRPr="001358BE">
        <w:rPr>
          <w:rFonts w:asciiTheme="minorHAnsi" w:hAnsiTheme="minorHAnsi"/>
          <w:spacing w:val="-4"/>
        </w:rPr>
        <w:t xml:space="preserve"> </w:t>
      </w:r>
      <w:r w:rsidRPr="001358BE">
        <w:rPr>
          <w:rFonts w:asciiTheme="minorHAnsi" w:hAnsiTheme="minorHAnsi"/>
          <w:spacing w:val="-1"/>
        </w:rPr>
        <w:t>activities</w:t>
      </w:r>
      <w:r w:rsidRPr="001358BE">
        <w:rPr>
          <w:rFonts w:asciiTheme="minorHAnsi" w:hAnsiTheme="minorHAnsi"/>
          <w:spacing w:val="-4"/>
        </w:rPr>
        <w:t xml:space="preserve"> </w:t>
      </w:r>
      <w:r w:rsidRPr="001358BE">
        <w:rPr>
          <w:rFonts w:asciiTheme="minorHAnsi" w:hAnsiTheme="minorHAnsi"/>
        </w:rPr>
        <w:t>on</w:t>
      </w:r>
      <w:r w:rsidRPr="001358BE">
        <w:rPr>
          <w:rFonts w:asciiTheme="minorHAnsi" w:hAnsiTheme="minorHAnsi"/>
          <w:spacing w:val="73"/>
        </w:rPr>
        <w:t xml:space="preserve"> </w:t>
      </w:r>
      <w:r w:rsidRPr="001358BE">
        <w:rPr>
          <w:rFonts w:asciiTheme="minorHAnsi" w:hAnsiTheme="minorHAnsi"/>
          <w:spacing w:val="-1"/>
        </w:rPr>
        <w:t>our</w:t>
      </w:r>
      <w:r w:rsidRPr="001358BE">
        <w:rPr>
          <w:rFonts w:asciiTheme="minorHAnsi" w:hAnsiTheme="minorHAnsi"/>
          <w:spacing w:val="1"/>
        </w:rPr>
        <w:t xml:space="preserve"> </w:t>
      </w:r>
      <w:r w:rsidRPr="001358BE">
        <w:rPr>
          <w:rFonts w:asciiTheme="minorHAnsi" w:hAnsiTheme="minorHAnsi"/>
          <w:spacing w:val="-1"/>
        </w:rPr>
        <w:t>behalf.</w:t>
      </w:r>
    </w:p>
    <w:p w:rsidR="003B5F8F" w:rsidRDefault="003B5F8F" w:rsidP="00F07045">
      <w:pPr>
        <w:ind w:right="0"/>
        <w:jc w:val="both"/>
        <w:rPr>
          <w:rFonts w:ascii="Calibri Light" w:hAnsi="Calibri Light" w:cs="Calibri Light"/>
          <w:sz w:val="22"/>
          <w:szCs w:val="22"/>
        </w:rPr>
      </w:pPr>
      <w:r>
        <w:rPr>
          <w:rFonts w:asciiTheme="minorHAnsi" w:hAnsiTheme="minorHAnsi"/>
          <w:spacing w:val="-1"/>
        </w:rPr>
        <w:t xml:space="preserve">8] </w:t>
      </w:r>
      <w:r>
        <w:rPr>
          <w:rFonts w:ascii="Calibri Light" w:hAnsi="Calibri Light" w:cs="Calibri Light"/>
        </w:rPr>
        <w:t xml:space="preserve">We acknowledge and confirm on behalf of the applicant, that we understand and agree to abide by the new rules and consequences thereof as described in SEBI circular SEBI/ HO/ AFD/ AFD – </w:t>
      </w:r>
      <w:proofErr w:type="spellStart"/>
      <w:r>
        <w:rPr>
          <w:rFonts w:ascii="Calibri Light" w:hAnsi="Calibri Light" w:cs="Calibri Light"/>
        </w:rPr>
        <w:t>PoD</w:t>
      </w:r>
      <w:proofErr w:type="spellEnd"/>
      <w:r>
        <w:rPr>
          <w:rFonts w:ascii="Calibri Light" w:hAnsi="Calibri Light" w:cs="Calibri Light"/>
        </w:rPr>
        <w:t xml:space="preserve"> – 2/ CIR/ P/ 2023/ 148 dated August 24th, 2023 for “Mandating additional disclosures by Foreign Portfolio Investors (FPIs) that fulfil certain objective criteria” and the Standard Operating Procedure </w:t>
      </w:r>
      <w:r w:rsidR="00BB4853">
        <w:rPr>
          <w:rFonts w:ascii="Calibri Light" w:hAnsi="Calibri Light" w:cs="Calibri Light"/>
        </w:rPr>
        <w:t>approved by SEBI from time to time</w:t>
      </w:r>
      <w:r>
        <w:rPr>
          <w:rFonts w:ascii="Calibri Light" w:hAnsi="Calibri Light" w:cs="Calibri Light"/>
        </w:rPr>
        <w:t>.</w:t>
      </w:r>
      <w:r w:rsidR="001012E0">
        <w:rPr>
          <w:rFonts w:ascii="Calibri Light" w:hAnsi="Calibri Light" w:cs="Calibri Light"/>
        </w:rPr>
        <w:t xml:space="preserve"> (Not applicable for applicants applying under Regulation 5(a)(</w:t>
      </w:r>
      <w:proofErr w:type="spellStart"/>
      <w:r w:rsidR="001012E0">
        <w:rPr>
          <w:rFonts w:ascii="Calibri Light" w:hAnsi="Calibri Light" w:cs="Calibri Light"/>
        </w:rPr>
        <w:t>i</w:t>
      </w:r>
      <w:proofErr w:type="spellEnd"/>
      <w:r w:rsidR="001012E0">
        <w:rPr>
          <w:rFonts w:ascii="Calibri Light" w:hAnsi="Calibri Light" w:cs="Calibri Light"/>
        </w:rPr>
        <w:t>))</w:t>
      </w:r>
    </w:p>
    <w:p w:rsidR="003B5F8F" w:rsidRPr="001358BE" w:rsidRDefault="003B5F8F" w:rsidP="003B5F8F">
      <w:pPr>
        <w:pStyle w:val="BodyText"/>
        <w:tabs>
          <w:tab w:val="left" w:pos="461"/>
        </w:tabs>
        <w:kinsoku w:val="0"/>
        <w:overflowPunct w:val="0"/>
        <w:spacing w:before="119" w:line="275" w:lineRule="auto"/>
        <w:ind w:left="0" w:right="114"/>
        <w:jc w:val="both"/>
        <w:rPr>
          <w:rFonts w:asciiTheme="minorHAnsi" w:hAnsiTheme="minorHAnsi"/>
          <w:spacing w:val="-1"/>
        </w:rPr>
        <w:sectPr w:rsidR="003B5F8F" w:rsidRPr="001358BE" w:rsidSect="00067DD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990" w:bottom="1440" w:left="1440" w:header="360" w:footer="720" w:gutter="0"/>
          <w:cols w:space="720"/>
          <w:noEndnote/>
          <w:docGrid w:linePitch="326"/>
        </w:sectPr>
      </w:pPr>
    </w:p>
    <w:p w:rsidR="003D2BEF" w:rsidRPr="001358BE" w:rsidRDefault="004C7B63" w:rsidP="0007019F">
      <w:pPr>
        <w:pStyle w:val="Heading1"/>
        <w:kinsoku w:val="0"/>
        <w:overflowPunct w:val="0"/>
        <w:ind w:left="0" w:firstLine="0"/>
        <w:jc w:val="both"/>
        <w:rPr>
          <w:rFonts w:asciiTheme="minorHAnsi" w:hAnsiTheme="minorHAnsi"/>
          <w:spacing w:val="-1"/>
          <w:u w:val="thick"/>
        </w:rPr>
      </w:pPr>
      <w:r w:rsidRPr="001358BE">
        <w:rPr>
          <w:rFonts w:asciiTheme="minorHAnsi" w:hAnsiTheme="minorHAnsi"/>
          <w:b w:val="0"/>
          <w:spacing w:val="-1"/>
        </w:rPr>
        <w:t xml:space="preserve"> </w:t>
      </w:r>
      <w:r w:rsidR="003D2BEF" w:rsidRPr="001358BE">
        <w:rPr>
          <w:rFonts w:asciiTheme="minorHAnsi" w:hAnsiTheme="minorHAnsi"/>
          <w:spacing w:val="-1"/>
          <w:u w:val="thick"/>
        </w:rPr>
        <w:t>B: Additional information</w:t>
      </w:r>
    </w:p>
    <w:p w:rsidR="003D2BEF" w:rsidRPr="001358BE" w:rsidRDefault="003D2BEF" w:rsidP="00640CCD">
      <w:pPr>
        <w:pStyle w:val="BodyText"/>
        <w:kinsoku w:val="0"/>
        <w:overflowPunct w:val="0"/>
        <w:spacing w:before="9"/>
        <w:ind w:left="90"/>
        <w:jc w:val="both"/>
        <w:rPr>
          <w:rFonts w:asciiTheme="minorHAnsi" w:hAnsiTheme="minorHAnsi"/>
          <w:b/>
          <w:bCs/>
        </w:rPr>
      </w:pPr>
    </w:p>
    <w:p w:rsidR="003D2BEF" w:rsidRPr="001358BE" w:rsidRDefault="003D2BEF" w:rsidP="0007019F">
      <w:pPr>
        <w:pStyle w:val="BodyText"/>
        <w:numPr>
          <w:ilvl w:val="0"/>
          <w:numId w:val="15"/>
        </w:numPr>
        <w:tabs>
          <w:tab w:val="left" w:pos="461"/>
        </w:tabs>
        <w:kinsoku w:val="0"/>
        <w:overflowPunct w:val="0"/>
        <w:spacing w:before="72"/>
        <w:ind w:left="90" w:right="1090" w:firstLine="0"/>
        <w:jc w:val="both"/>
        <w:rPr>
          <w:rFonts w:asciiTheme="minorHAnsi" w:hAnsiTheme="minorHAnsi"/>
          <w:b/>
          <w:spacing w:val="-1"/>
        </w:rPr>
      </w:pPr>
      <w:r w:rsidRPr="001358BE">
        <w:rPr>
          <w:rFonts w:asciiTheme="minorHAnsi" w:hAnsiTheme="minorHAnsi"/>
          <w:b/>
          <w:spacing w:val="-1"/>
        </w:rPr>
        <w:t>Separate registration  for  the  purposes  of  hedging  the  ODIs  with  derivatives  as underlying in India?(applicable only for Category I)</w:t>
      </w:r>
    </w:p>
    <w:p w:rsidR="0034326D" w:rsidRPr="001358BE" w:rsidRDefault="0034326D" w:rsidP="00640CCD">
      <w:pPr>
        <w:tabs>
          <w:tab w:val="left" w:pos="6681"/>
        </w:tabs>
        <w:ind w:left="90"/>
        <w:jc w:val="both"/>
        <w:rPr>
          <w:rFonts w:asciiTheme="minorHAnsi" w:hAnsiTheme="minorHAnsi" w:cs="Arial"/>
          <w:sz w:val="22"/>
          <w:szCs w:val="22"/>
        </w:rPr>
      </w:pPr>
    </w:p>
    <w:p w:rsidR="0034326D" w:rsidRPr="001358BE" w:rsidRDefault="004C7B63" w:rsidP="00640CCD">
      <w:pPr>
        <w:tabs>
          <w:tab w:val="left" w:pos="6681"/>
        </w:tabs>
        <w:ind w:left="90"/>
        <w:jc w:val="both"/>
        <w:rPr>
          <w:rFonts w:asciiTheme="minorHAnsi" w:hAnsiTheme="minorHAnsi" w:cs="Arial"/>
          <w:sz w:val="22"/>
          <w:szCs w:val="22"/>
        </w:rPr>
      </w:pPr>
      <w:r w:rsidRPr="001358BE">
        <w:rPr>
          <w:rFonts w:asciiTheme="minorHAnsi" w:hAnsiTheme="minorHAnsi" w:cs="Arial"/>
          <w:sz w:val="22"/>
          <w:szCs w:val="22"/>
        </w:rPr>
        <w:t xml:space="preserve">    </w:t>
      </w:r>
      <w:r w:rsidR="0034326D" w:rsidRPr="001358BE">
        <w:rPr>
          <w:rFonts w:asciiTheme="minorHAnsi" w:hAnsiTheme="minorHAnsi" w:cs="Arial"/>
          <w:sz w:val="22"/>
          <w:szCs w:val="22"/>
        </w:rPr>
        <w:fldChar w:fldCharType="begin">
          <w:ffData>
            <w:name w:val=""/>
            <w:enabled/>
            <w:calcOnExit w:val="0"/>
            <w:checkBox>
              <w:sizeAuto/>
              <w:default w:val="0"/>
            </w:checkBox>
          </w:ffData>
        </w:fldChar>
      </w:r>
      <w:r w:rsidR="0034326D" w:rsidRPr="001358BE">
        <w:rPr>
          <w:rFonts w:asciiTheme="minorHAnsi" w:hAnsiTheme="minorHAnsi" w:cs="Arial"/>
          <w:sz w:val="22"/>
          <w:szCs w:val="22"/>
        </w:rPr>
        <w:instrText xml:space="preserve"> FORMCHECKBOX </w:instrText>
      </w:r>
      <w:r w:rsidR="0075712E">
        <w:rPr>
          <w:rFonts w:asciiTheme="minorHAnsi" w:hAnsiTheme="minorHAnsi" w:cs="Arial"/>
          <w:sz w:val="22"/>
          <w:szCs w:val="22"/>
        </w:rPr>
      </w:r>
      <w:r w:rsidR="0075712E">
        <w:rPr>
          <w:rFonts w:asciiTheme="minorHAnsi" w:hAnsiTheme="minorHAnsi" w:cs="Arial"/>
          <w:sz w:val="22"/>
          <w:szCs w:val="22"/>
        </w:rPr>
        <w:fldChar w:fldCharType="separate"/>
      </w:r>
      <w:r w:rsidR="0034326D" w:rsidRPr="001358BE">
        <w:rPr>
          <w:rFonts w:asciiTheme="minorHAnsi" w:hAnsiTheme="minorHAnsi" w:cs="Arial"/>
          <w:sz w:val="22"/>
          <w:szCs w:val="22"/>
        </w:rPr>
        <w:fldChar w:fldCharType="end"/>
      </w:r>
      <w:r w:rsidR="0034326D" w:rsidRPr="001358BE">
        <w:rPr>
          <w:rFonts w:asciiTheme="minorHAnsi" w:hAnsiTheme="minorHAnsi" w:cs="Arial"/>
          <w:sz w:val="22"/>
          <w:szCs w:val="22"/>
        </w:rPr>
        <w:t xml:space="preserve">  YES         </w:t>
      </w:r>
      <w:r w:rsidR="0034326D" w:rsidRPr="001358BE">
        <w:rPr>
          <w:rFonts w:asciiTheme="minorHAnsi" w:hAnsiTheme="minorHAnsi" w:cs="Arial"/>
          <w:sz w:val="22"/>
          <w:szCs w:val="22"/>
        </w:rPr>
        <w:fldChar w:fldCharType="begin">
          <w:ffData>
            <w:name w:val=""/>
            <w:enabled/>
            <w:calcOnExit w:val="0"/>
            <w:checkBox>
              <w:sizeAuto/>
              <w:default w:val="0"/>
            </w:checkBox>
          </w:ffData>
        </w:fldChar>
      </w:r>
      <w:r w:rsidR="0034326D" w:rsidRPr="001358BE">
        <w:rPr>
          <w:rFonts w:asciiTheme="minorHAnsi" w:hAnsiTheme="minorHAnsi" w:cs="Arial"/>
          <w:sz w:val="22"/>
          <w:szCs w:val="22"/>
        </w:rPr>
        <w:instrText xml:space="preserve"> FORMCHECKBOX </w:instrText>
      </w:r>
      <w:r w:rsidR="0075712E">
        <w:rPr>
          <w:rFonts w:asciiTheme="minorHAnsi" w:hAnsiTheme="minorHAnsi" w:cs="Arial"/>
          <w:sz w:val="22"/>
          <w:szCs w:val="22"/>
        </w:rPr>
      </w:r>
      <w:r w:rsidR="0075712E">
        <w:rPr>
          <w:rFonts w:asciiTheme="minorHAnsi" w:hAnsiTheme="minorHAnsi" w:cs="Arial"/>
          <w:sz w:val="22"/>
          <w:szCs w:val="22"/>
        </w:rPr>
        <w:fldChar w:fldCharType="separate"/>
      </w:r>
      <w:r w:rsidR="0034326D" w:rsidRPr="001358BE">
        <w:rPr>
          <w:rFonts w:asciiTheme="minorHAnsi" w:hAnsiTheme="minorHAnsi" w:cs="Arial"/>
          <w:sz w:val="22"/>
          <w:szCs w:val="22"/>
        </w:rPr>
        <w:fldChar w:fldCharType="end"/>
      </w:r>
      <w:r w:rsidR="0034326D" w:rsidRPr="001358BE">
        <w:rPr>
          <w:rFonts w:asciiTheme="minorHAnsi" w:hAnsiTheme="minorHAnsi" w:cs="Arial"/>
          <w:sz w:val="22"/>
          <w:szCs w:val="22"/>
        </w:rPr>
        <w:t xml:space="preserve">  NO</w:t>
      </w:r>
    </w:p>
    <w:p w:rsidR="00CF164D" w:rsidRPr="001358BE" w:rsidRDefault="00CF164D" w:rsidP="00640CCD">
      <w:pPr>
        <w:pStyle w:val="BodyText"/>
        <w:tabs>
          <w:tab w:val="left" w:pos="4830"/>
          <w:tab w:val="left" w:pos="5068"/>
        </w:tabs>
        <w:kinsoku w:val="0"/>
        <w:overflowPunct w:val="0"/>
        <w:spacing w:before="72"/>
        <w:ind w:left="90"/>
        <w:jc w:val="both"/>
        <w:rPr>
          <w:rFonts w:asciiTheme="minorHAnsi" w:hAnsiTheme="minorHAnsi"/>
        </w:rPr>
      </w:pPr>
    </w:p>
    <w:p w:rsidR="003D2BEF" w:rsidRPr="001358BE" w:rsidRDefault="003D2BEF" w:rsidP="0007019F">
      <w:pPr>
        <w:pStyle w:val="BodyText"/>
        <w:numPr>
          <w:ilvl w:val="0"/>
          <w:numId w:val="15"/>
        </w:numPr>
        <w:tabs>
          <w:tab w:val="left" w:pos="461"/>
        </w:tabs>
        <w:kinsoku w:val="0"/>
        <w:overflowPunct w:val="0"/>
        <w:spacing w:before="72"/>
        <w:ind w:left="90" w:right="1090" w:firstLine="0"/>
        <w:jc w:val="both"/>
        <w:rPr>
          <w:rFonts w:asciiTheme="minorHAnsi" w:hAnsiTheme="minorHAnsi"/>
          <w:b/>
          <w:bCs/>
        </w:rPr>
      </w:pPr>
      <w:r w:rsidRPr="0007019F">
        <w:rPr>
          <w:rFonts w:asciiTheme="minorHAnsi" w:hAnsiTheme="minorHAnsi"/>
          <w:b/>
          <w:spacing w:val="-1"/>
        </w:rPr>
        <w:t>If segregated portfolio is maintained for each sub-funds or share classes/ equivalent structures of the applicant, names of such sub-funds or share classes/ equivalent structures that intend to invest in Indi</w:t>
      </w:r>
      <w:r w:rsidRPr="0007019F">
        <w:rPr>
          <w:rFonts w:asciiTheme="minorHAnsi" w:hAnsiTheme="minorHAnsi"/>
          <w:spacing w:val="-1"/>
        </w:rPr>
        <w:t>a.</w:t>
      </w:r>
      <w:r w:rsidR="00CF164D" w:rsidRPr="001358BE">
        <w:rPr>
          <w:rFonts w:asciiTheme="minorHAnsi" w:hAnsiTheme="minorHAnsi"/>
          <w:spacing w:val="-1"/>
        </w:rPr>
        <w:t xml:space="preserve"> </w:t>
      </w:r>
      <w:r w:rsidR="00CF164D" w:rsidRPr="001358BE">
        <w:rPr>
          <w:rFonts w:asciiTheme="minorHAnsi" w:hAnsiTheme="minorHAnsi"/>
          <w:color w:val="5B9BD5"/>
          <w:spacing w:val="-1"/>
        </w:rPr>
        <w:t>(</w:t>
      </w:r>
      <w:r w:rsidR="00CF164D" w:rsidRPr="001358BE">
        <w:rPr>
          <w:rFonts w:asciiTheme="minorHAnsi" w:hAnsiTheme="minorHAnsi"/>
          <w:i/>
          <w:iCs/>
          <w:color w:val="5B9BD5"/>
          <w:spacing w:val="-1"/>
        </w:rPr>
        <w:t>BO declaration</w:t>
      </w:r>
      <w:r w:rsidR="00CF164D" w:rsidRPr="001358BE">
        <w:rPr>
          <w:rFonts w:asciiTheme="minorHAnsi" w:hAnsiTheme="minorHAnsi"/>
          <w:i/>
          <w:iCs/>
          <w:color w:val="5B9BD5"/>
          <w:spacing w:val="-2"/>
        </w:rPr>
        <w:t xml:space="preserve"> </w:t>
      </w:r>
      <w:r w:rsidR="00CF164D" w:rsidRPr="001358BE">
        <w:rPr>
          <w:rFonts w:asciiTheme="minorHAnsi" w:hAnsiTheme="minorHAnsi"/>
          <w:i/>
          <w:iCs/>
          <w:color w:val="5B9BD5"/>
          <w:spacing w:val="-1"/>
        </w:rPr>
        <w:t>is</w:t>
      </w:r>
      <w:r w:rsidR="00CF164D" w:rsidRPr="001358BE">
        <w:rPr>
          <w:rFonts w:asciiTheme="minorHAnsi" w:hAnsiTheme="minorHAnsi"/>
          <w:i/>
          <w:iCs/>
          <w:color w:val="5B9BD5"/>
          <w:spacing w:val="1"/>
        </w:rPr>
        <w:t xml:space="preserve"> </w:t>
      </w:r>
      <w:r w:rsidR="00CF164D" w:rsidRPr="001358BE">
        <w:rPr>
          <w:rFonts w:asciiTheme="minorHAnsi" w:hAnsiTheme="minorHAnsi"/>
          <w:i/>
          <w:iCs/>
          <w:color w:val="5B9BD5"/>
          <w:spacing w:val="-1"/>
        </w:rPr>
        <w:t>required</w:t>
      </w:r>
      <w:r w:rsidR="00CF164D" w:rsidRPr="001358BE">
        <w:rPr>
          <w:rFonts w:asciiTheme="minorHAnsi" w:hAnsiTheme="minorHAnsi"/>
          <w:i/>
          <w:iCs/>
          <w:color w:val="5B9BD5"/>
        </w:rPr>
        <w:t xml:space="preserve"> </w:t>
      </w:r>
      <w:r w:rsidR="00CF164D" w:rsidRPr="001358BE">
        <w:rPr>
          <w:rFonts w:asciiTheme="minorHAnsi" w:hAnsiTheme="minorHAnsi"/>
          <w:i/>
          <w:iCs/>
          <w:color w:val="5B9BD5"/>
          <w:spacing w:val="-1"/>
        </w:rPr>
        <w:t>for</w:t>
      </w:r>
      <w:r w:rsidR="00CF164D" w:rsidRPr="001358BE">
        <w:rPr>
          <w:rFonts w:asciiTheme="minorHAnsi" w:hAnsiTheme="minorHAnsi"/>
          <w:i/>
          <w:iCs/>
          <w:color w:val="5B9BD5"/>
          <w:spacing w:val="1"/>
        </w:rPr>
        <w:t xml:space="preserve"> </w:t>
      </w:r>
      <w:r w:rsidR="00CF164D" w:rsidRPr="001358BE">
        <w:rPr>
          <w:rFonts w:asciiTheme="minorHAnsi" w:hAnsiTheme="minorHAnsi"/>
          <w:i/>
          <w:iCs/>
          <w:color w:val="5B9BD5"/>
          <w:spacing w:val="-1"/>
        </w:rPr>
        <w:t>each</w:t>
      </w:r>
      <w:r w:rsidR="00CF164D" w:rsidRPr="001358BE">
        <w:rPr>
          <w:rFonts w:asciiTheme="minorHAnsi" w:hAnsiTheme="minorHAnsi"/>
          <w:i/>
          <w:iCs/>
          <w:color w:val="5B9BD5"/>
          <w:spacing w:val="-2"/>
        </w:rPr>
        <w:t xml:space="preserve"> </w:t>
      </w:r>
      <w:r w:rsidR="00CF164D" w:rsidRPr="001358BE">
        <w:rPr>
          <w:rFonts w:asciiTheme="minorHAnsi" w:hAnsiTheme="minorHAnsi"/>
          <w:i/>
          <w:iCs/>
          <w:color w:val="5B9BD5"/>
          <w:spacing w:val="-1"/>
        </w:rPr>
        <w:t>fund/sub-fund/share</w:t>
      </w:r>
      <w:r w:rsidR="00CF164D" w:rsidRPr="001358BE">
        <w:rPr>
          <w:rFonts w:asciiTheme="minorHAnsi" w:hAnsiTheme="minorHAnsi"/>
          <w:i/>
          <w:iCs/>
          <w:color w:val="5B9BD5"/>
          <w:spacing w:val="-2"/>
        </w:rPr>
        <w:t xml:space="preserve"> </w:t>
      </w:r>
      <w:r w:rsidR="00CF164D" w:rsidRPr="001358BE">
        <w:rPr>
          <w:rFonts w:asciiTheme="minorHAnsi" w:hAnsiTheme="minorHAnsi"/>
          <w:i/>
          <w:iCs/>
          <w:color w:val="5B9BD5"/>
          <w:spacing w:val="-1"/>
        </w:rPr>
        <w:t>class/equivalent</w:t>
      </w:r>
      <w:r w:rsidR="00CF164D" w:rsidRPr="001358BE">
        <w:rPr>
          <w:rFonts w:asciiTheme="minorHAnsi" w:hAnsiTheme="minorHAnsi"/>
          <w:i/>
          <w:iCs/>
          <w:color w:val="5B9BD5"/>
          <w:spacing w:val="-3"/>
        </w:rPr>
        <w:t xml:space="preserve"> </w:t>
      </w:r>
      <w:r w:rsidR="00CF164D" w:rsidRPr="001358BE">
        <w:rPr>
          <w:rFonts w:asciiTheme="minorHAnsi" w:hAnsiTheme="minorHAnsi"/>
          <w:i/>
          <w:iCs/>
          <w:color w:val="5B9BD5"/>
          <w:spacing w:val="-1"/>
        </w:rPr>
        <w:t>structure</w:t>
      </w:r>
      <w:r w:rsidR="00CF164D" w:rsidRPr="001358BE">
        <w:rPr>
          <w:rFonts w:asciiTheme="minorHAnsi" w:hAnsiTheme="minorHAnsi"/>
          <w:i/>
          <w:iCs/>
          <w:color w:val="5B9BD5"/>
          <w:spacing w:val="-2"/>
        </w:rPr>
        <w:t xml:space="preserve"> </w:t>
      </w:r>
      <w:r w:rsidR="00CF164D" w:rsidRPr="001358BE">
        <w:rPr>
          <w:rFonts w:asciiTheme="minorHAnsi" w:hAnsiTheme="minorHAnsi"/>
          <w:i/>
          <w:iCs/>
          <w:color w:val="5B9BD5"/>
          <w:spacing w:val="-1"/>
        </w:rPr>
        <w:t>that invests</w:t>
      </w:r>
      <w:r w:rsidR="00CF164D" w:rsidRPr="001358BE">
        <w:rPr>
          <w:rFonts w:asciiTheme="minorHAnsi" w:hAnsiTheme="minorHAnsi"/>
          <w:i/>
          <w:iCs/>
          <w:color w:val="5B9BD5"/>
          <w:spacing w:val="83"/>
        </w:rPr>
        <w:t xml:space="preserve"> </w:t>
      </w:r>
      <w:r w:rsidR="00CF164D" w:rsidRPr="001358BE">
        <w:rPr>
          <w:rFonts w:asciiTheme="minorHAnsi" w:hAnsiTheme="minorHAnsi"/>
          <w:i/>
          <w:iCs/>
          <w:color w:val="5B9BD5"/>
          <w:spacing w:val="-1"/>
        </w:rPr>
        <w:t>in</w:t>
      </w:r>
      <w:r w:rsidR="00CF164D" w:rsidRPr="001358BE">
        <w:rPr>
          <w:rFonts w:asciiTheme="minorHAnsi" w:hAnsiTheme="minorHAnsi"/>
          <w:i/>
          <w:iCs/>
          <w:color w:val="5B9BD5"/>
        </w:rPr>
        <w:t xml:space="preserve"> </w:t>
      </w:r>
      <w:r w:rsidR="00CF164D" w:rsidRPr="001358BE">
        <w:rPr>
          <w:rFonts w:asciiTheme="minorHAnsi" w:hAnsiTheme="minorHAnsi"/>
          <w:i/>
          <w:iCs/>
          <w:color w:val="5B9BD5"/>
          <w:spacing w:val="-1"/>
        </w:rPr>
        <w:t>India)</w:t>
      </w:r>
    </w:p>
    <w:tbl>
      <w:tblPr>
        <w:tblW w:w="9540" w:type="dxa"/>
        <w:tblInd w:w="185" w:type="dxa"/>
        <w:tblLayout w:type="fixed"/>
        <w:tblCellMar>
          <w:left w:w="0" w:type="dxa"/>
          <w:right w:w="0" w:type="dxa"/>
        </w:tblCellMar>
        <w:tblLook w:val="0000" w:firstRow="0" w:lastRow="0" w:firstColumn="0" w:lastColumn="0" w:noHBand="0" w:noVBand="0"/>
      </w:tblPr>
      <w:tblGrid>
        <w:gridCol w:w="716"/>
        <w:gridCol w:w="8824"/>
      </w:tblGrid>
      <w:tr w:rsidR="004C7B63" w:rsidRPr="001358BE" w:rsidTr="000125FA">
        <w:trPr>
          <w:trHeight w:hRule="exact" w:val="461"/>
        </w:trPr>
        <w:tc>
          <w:tcPr>
            <w:tcW w:w="716" w:type="dxa"/>
            <w:tcBorders>
              <w:top w:val="single" w:sz="4" w:space="0" w:color="000000"/>
              <w:left w:val="single" w:sz="4" w:space="0" w:color="000000"/>
              <w:bottom w:val="single" w:sz="4" w:space="0" w:color="000000"/>
              <w:right w:val="single" w:sz="4" w:space="0" w:color="000000"/>
            </w:tcBorders>
          </w:tcPr>
          <w:p w:rsidR="004C7B63" w:rsidRPr="001358BE" w:rsidRDefault="004C7B63" w:rsidP="00640CCD">
            <w:pPr>
              <w:pStyle w:val="TableParagraph"/>
              <w:kinsoku w:val="0"/>
              <w:overflowPunct w:val="0"/>
              <w:spacing w:line="275" w:lineRule="auto"/>
              <w:ind w:left="90" w:right="101"/>
              <w:jc w:val="both"/>
              <w:rPr>
                <w:rFonts w:asciiTheme="minorHAnsi" w:hAnsiTheme="minorHAnsi" w:cs="Arial"/>
                <w:b/>
                <w:bCs/>
                <w:spacing w:val="-1"/>
                <w:sz w:val="22"/>
                <w:szCs w:val="22"/>
              </w:rPr>
            </w:pPr>
            <w:proofErr w:type="spellStart"/>
            <w:r w:rsidRPr="001358BE">
              <w:rPr>
                <w:rFonts w:asciiTheme="minorHAnsi" w:hAnsiTheme="minorHAnsi" w:cs="Arial"/>
                <w:b/>
                <w:bCs/>
                <w:spacing w:val="-1"/>
                <w:sz w:val="22"/>
                <w:szCs w:val="22"/>
              </w:rPr>
              <w:t>Sr.No</w:t>
            </w:r>
            <w:proofErr w:type="spellEnd"/>
            <w:r w:rsidRPr="001358BE">
              <w:rPr>
                <w:rFonts w:asciiTheme="minorHAnsi" w:hAnsiTheme="minorHAnsi" w:cs="Arial"/>
                <w:b/>
                <w:bCs/>
                <w:spacing w:val="-1"/>
                <w:sz w:val="22"/>
                <w:szCs w:val="22"/>
              </w:rPr>
              <w:t>.</w:t>
            </w:r>
          </w:p>
        </w:tc>
        <w:tc>
          <w:tcPr>
            <w:tcW w:w="8824" w:type="dxa"/>
            <w:tcBorders>
              <w:top w:val="single" w:sz="4" w:space="0" w:color="000000"/>
              <w:left w:val="single" w:sz="4" w:space="0" w:color="000000"/>
              <w:bottom w:val="single" w:sz="4" w:space="0" w:color="000000"/>
              <w:right w:val="single" w:sz="4" w:space="0" w:color="000000"/>
            </w:tcBorders>
          </w:tcPr>
          <w:p w:rsidR="004C7B63" w:rsidRPr="001358BE" w:rsidRDefault="004C7B63" w:rsidP="00640CCD">
            <w:pPr>
              <w:pStyle w:val="TableParagraph"/>
              <w:kinsoku w:val="0"/>
              <w:overflowPunct w:val="0"/>
              <w:spacing w:line="275" w:lineRule="auto"/>
              <w:ind w:left="90" w:right="101"/>
              <w:jc w:val="both"/>
              <w:rPr>
                <w:rFonts w:asciiTheme="minorHAnsi" w:hAnsiTheme="minorHAnsi"/>
                <w:sz w:val="22"/>
                <w:szCs w:val="22"/>
              </w:rPr>
            </w:pPr>
            <w:r w:rsidRPr="001358BE">
              <w:rPr>
                <w:rFonts w:asciiTheme="minorHAnsi" w:hAnsiTheme="minorHAnsi" w:cs="Arial"/>
                <w:b/>
                <w:bCs/>
                <w:spacing w:val="-1"/>
                <w:sz w:val="22"/>
                <w:szCs w:val="22"/>
              </w:rPr>
              <w:t xml:space="preserve"> Name</w:t>
            </w:r>
            <w:r w:rsidRPr="001358BE">
              <w:rPr>
                <w:rFonts w:asciiTheme="minorHAnsi" w:hAnsiTheme="minorHAnsi" w:cs="Arial"/>
                <w:b/>
                <w:bCs/>
                <w:spacing w:val="7"/>
                <w:sz w:val="22"/>
                <w:szCs w:val="22"/>
              </w:rPr>
              <w:t xml:space="preserve"> </w:t>
            </w:r>
            <w:r w:rsidRPr="001358BE">
              <w:rPr>
                <w:rFonts w:asciiTheme="minorHAnsi" w:hAnsiTheme="minorHAnsi" w:cs="Arial"/>
                <w:b/>
                <w:bCs/>
                <w:sz w:val="22"/>
                <w:szCs w:val="22"/>
              </w:rPr>
              <w:t>of</w:t>
            </w:r>
            <w:r w:rsidRPr="001358BE">
              <w:rPr>
                <w:rFonts w:asciiTheme="minorHAnsi" w:hAnsiTheme="minorHAnsi" w:cs="Arial"/>
                <w:b/>
                <w:bCs/>
                <w:spacing w:val="6"/>
                <w:sz w:val="22"/>
                <w:szCs w:val="22"/>
              </w:rPr>
              <w:t xml:space="preserve"> </w:t>
            </w:r>
            <w:r w:rsidRPr="001358BE">
              <w:rPr>
                <w:rFonts w:asciiTheme="minorHAnsi" w:hAnsiTheme="minorHAnsi" w:cs="Arial"/>
                <w:b/>
                <w:bCs/>
                <w:spacing w:val="-1"/>
                <w:sz w:val="22"/>
                <w:szCs w:val="22"/>
              </w:rPr>
              <w:t>sub-funds</w:t>
            </w:r>
            <w:r w:rsidRPr="001358BE">
              <w:rPr>
                <w:rFonts w:asciiTheme="minorHAnsi" w:hAnsiTheme="minorHAnsi" w:cs="Arial"/>
                <w:b/>
                <w:bCs/>
                <w:spacing w:val="4"/>
                <w:sz w:val="22"/>
                <w:szCs w:val="22"/>
              </w:rPr>
              <w:t xml:space="preserve"> </w:t>
            </w:r>
            <w:r w:rsidRPr="001358BE">
              <w:rPr>
                <w:rFonts w:asciiTheme="minorHAnsi" w:hAnsiTheme="minorHAnsi" w:cs="Arial"/>
                <w:b/>
                <w:bCs/>
                <w:sz w:val="22"/>
                <w:szCs w:val="22"/>
              </w:rPr>
              <w:t>or</w:t>
            </w:r>
            <w:r w:rsidRPr="001358BE">
              <w:rPr>
                <w:rFonts w:asciiTheme="minorHAnsi" w:hAnsiTheme="minorHAnsi" w:cs="Arial"/>
                <w:b/>
                <w:bCs/>
                <w:spacing w:val="3"/>
                <w:sz w:val="22"/>
                <w:szCs w:val="22"/>
              </w:rPr>
              <w:t xml:space="preserve"> </w:t>
            </w:r>
            <w:r w:rsidRPr="001358BE">
              <w:rPr>
                <w:rFonts w:asciiTheme="minorHAnsi" w:hAnsiTheme="minorHAnsi" w:cs="Arial"/>
                <w:b/>
                <w:bCs/>
                <w:spacing w:val="-1"/>
                <w:sz w:val="22"/>
                <w:szCs w:val="22"/>
              </w:rPr>
              <w:t>share</w:t>
            </w:r>
            <w:r w:rsidRPr="001358BE">
              <w:rPr>
                <w:rFonts w:asciiTheme="minorHAnsi" w:hAnsiTheme="minorHAnsi" w:cs="Arial"/>
                <w:b/>
                <w:bCs/>
                <w:spacing w:val="7"/>
                <w:sz w:val="22"/>
                <w:szCs w:val="22"/>
              </w:rPr>
              <w:t xml:space="preserve"> </w:t>
            </w:r>
            <w:r w:rsidRPr="001358BE">
              <w:rPr>
                <w:rFonts w:asciiTheme="minorHAnsi" w:hAnsiTheme="minorHAnsi" w:cs="Arial"/>
                <w:b/>
                <w:bCs/>
                <w:spacing w:val="-1"/>
                <w:sz w:val="22"/>
                <w:szCs w:val="22"/>
              </w:rPr>
              <w:t>classes/</w:t>
            </w:r>
            <w:r w:rsidRPr="001358BE">
              <w:rPr>
                <w:rFonts w:asciiTheme="minorHAnsi" w:hAnsiTheme="minorHAnsi" w:cs="Arial"/>
                <w:b/>
                <w:bCs/>
                <w:spacing w:val="8"/>
                <w:sz w:val="22"/>
                <w:szCs w:val="22"/>
              </w:rPr>
              <w:t xml:space="preserve"> </w:t>
            </w:r>
            <w:r w:rsidRPr="001358BE">
              <w:rPr>
                <w:rFonts w:asciiTheme="minorHAnsi" w:hAnsiTheme="minorHAnsi" w:cs="Arial"/>
                <w:b/>
                <w:bCs/>
                <w:spacing w:val="-1"/>
                <w:sz w:val="22"/>
                <w:szCs w:val="22"/>
              </w:rPr>
              <w:t>equivalent</w:t>
            </w:r>
            <w:r w:rsidRPr="001358BE">
              <w:rPr>
                <w:rFonts w:asciiTheme="minorHAnsi" w:hAnsiTheme="minorHAnsi" w:cs="Arial"/>
                <w:b/>
                <w:bCs/>
                <w:spacing w:val="8"/>
                <w:sz w:val="22"/>
                <w:szCs w:val="22"/>
              </w:rPr>
              <w:t xml:space="preserve"> </w:t>
            </w:r>
            <w:r w:rsidRPr="001358BE">
              <w:rPr>
                <w:rFonts w:asciiTheme="minorHAnsi" w:hAnsiTheme="minorHAnsi" w:cs="Arial"/>
                <w:b/>
                <w:bCs/>
                <w:spacing w:val="-1"/>
                <w:sz w:val="22"/>
                <w:szCs w:val="22"/>
              </w:rPr>
              <w:t>structures</w:t>
            </w:r>
            <w:r w:rsidRPr="001358BE">
              <w:rPr>
                <w:rFonts w:asciiTheme="minorHAnsi" w:hAnsiTheme="minorHAnsi" w:cs="Arial"/>
                <w:b/>
                <w:bCs/>
                <w:spacing w:val="5"/>
                <w:sz w:val="22"/>
                <w:szCs w:val="22"/>
              </w:rPr>
              <w:t xml:space="preserve"> </w:t>
            </w:r>
            <w:r w:rsidRPr="001358BE">
              <w:rPr>
                <w:rFonts w:asciiTheme="minorHAnsi" w:hAnsiTheme="minorHAnsi" w:cs="Arial"/>
                <w:b/>
                <w:bCs/>
                <w:spacing w:val="-1"/>
                <w:sz w:val="22"/>
                <w:szCs w:val="22"/>
              </w:rPr>
              <w:t>that</w:t>
            </w:r>
            <w:r w:rsidRPr="001358BE">
              <w:rPr>
                <w:rFonts w:asciiTheme="minorHAnsi" w:hAnsiTheme="minorHAnsi" w:cs="Arial"/>
                <w:b/>
                <w:bCs/>
                <w:spacing w:val="4"/>
                <w:sz w:val="22"/>
                <w:szCs w:val="22"/>
              </w:rPr>
              <w:t xml:space="preserve"> </w:t>
            </w:r>
            <w:r w:rsidRPr="001358BE">
              <w:rPr>
                <w:rFonts w:asciiTheme="minorHAnsi" w:hAnsiTheme="minorHAnsi" w:cs="Arial"/>
                <w:b/>
                <w:bCs/>
                <w:spacing w:val="-1"/>
                <w:sz w:val="22"/>
                <w:szCs w:val="22"/>
              </w:rPr>
              <w:t>intend</w:t>
            </w:r>
            <w:r w:rsidRPr="001358BE">
              <w:rPr>
                <w:rFonts w:asciiTheme="minorHAnsi" w:hAnsiTheme="minorHAnsi" w:cs="Arial"/>
                <w:b/>
                <w:bCs/>
                <w:spacing w:val="53"/>
                <w:sz w:val="22"/>
                <w:szCs w:val="22"/>
              </w:rPr>
              <w:t xml:space="preserve"> </w:t>
            </w:r>
            <w:r w:rsidRPr="001358BE">
              <w:rPr>
                <w:rFonts w:asciiTheme="minorHAnsi" w:hAnsiTheme="minorHAnsi" w:cs="Arial"/>
                <w:b/>
                <w:bCs/>
                <w:sz w:val="22"/>
                <w:szCs w:val="22"/>
              </w:rPr>
              <w:t>to</w:t>
            </w:r>
            <w:r w:rsidRPr="001358BE">
              <w:rPr>
                <w:rFonts w:asciiTheme="minorHAnsi" w:hAnsiTheme="minorHAnsi" w:cs="Arial"/>
                <w:b/>
                <w:bCs/>
                <w:spacing w:val="-2"/>
                <w:sz w:val="22"/>
                <w:szCs w:val="22"/>
              </w:rPr>
              <w:t xml:space="preserve"> </w:t>
            </w:r>
            <w:r w:rsidRPr="001358BE">
              <w:rPr>
                <w:rFonts w:asciiTheme="minorHAnsi" w:hAnsiTheme="minorHAnsi" w:cs="Arial"/>
                <w:b/>
                <w:bCs/>
                <w:spacing w:val="-1"/>
                <w:sz w:val="22"/>
                <w:szCs w:val="22"/>
              </w:rPr>
              <w:t>invest</w:t>
            </w:r>
            <w:r w:rsidRPr="001358BE">
              <w:rPr>
                <w:rFonts w:asciiTheme="minorHAnsi" w:hAnsiTheme="minorHAnsi" w:cs="Arial"/>
                <w:b/>
                <w:bCs/>
                <w:spacing w:val="1"/>
                <w:sz w:val="22"/>
                <w:szCs w:val="22"/>
              </w:rPr>
              <w:t xml:space="preserve"> </w:t>
            </w:r>
            <w:r w:rsidRPr="001358BE">
              <w:rPr>
                <w:rFonts w:asciiTheme="minorHAnsi" w:hAnsiTheme="minorHAnsi" w:cs="Arial"/>
                <w:b/>
                <w:bCs/>
                <w:sz w:val="22"/>
                <w:szCs w:val="22"/>
              </w:rPr>
              <w:t>in</w:t>
            </w:r>
            <w:r w:rsidRPr="001358BE">
              <w:rPr>
                <w:rFonts w:asciiTheme="minorHAnsi" w:hAnsiTheme="minorHAnsi" w:cs="Arial"/>
                <w:b/>
                <w:bCs/>
                <w:spacing w:val="-2"/>
                <w:sz w:val="22"/>
                <w:szCs w:val="22"/>
              </w:rPr>
              <w:t xml:space="preserve"> </w:t>
            </w:r>
            <w:r w:rsidRPr="001358BE">
              <w:rPr>
                <w:rFonts w:asciiTheme="minorHAnsi" w:hAnsiTheme="minorHAnsi" w:cs="Arial"/>
                <w:b/>
                <w:bCs/>
                <w:spacing w:val="-1"/>
                <w:sz w:val="22"/>
                <w:szCs w:val="22"/>
              </w:rPr>
              <w:t>India</w:t>
            </w:r>
          </w:p>
        </w:tc>
      </w:tr>
      <w:tr w:rsidR="004C7B63" w:rsidRPr="001358BE" w:rsidTr="000125FA">
        <w:trPr>
          <w:trHeight w:hRule="exact" w:val="1097"/>
        </w:trPr>
        <w:tc>
          <w:tcPr>
            <w:tcW w:w="716" w:type="dxa"/>
            <w:tcBorders>
              <w:top w:val="single" w:sz="4" w:space="0" w:color="000000"/>
              <w:left w:val="single" w:sz="4" w:space="0" w:color="000000"/>
              <w:bottom w:val="single" w:sz="4" w:space="0" w:color="000000"/>
              <w:right w:val="single" w:sz="4" w:space="0" w:color="000000"/>
            </w:tcBorders>
          </w:tcPr>
          <w:p w:rsidR="004C7B63" w:rsidRPr="001358BE" w:rsidRDefault="004C7B63" w:rsidP="00640CCD">
            <w:pPr>
              <w:ind w:left="90"/>
              <w:jc w:val="both"/>
              <w:rPr>
                <w:rFonts w:asciiTheme="minorHAnsi" w:eastAsia="MS Mincho" w:hAnsiTheme="minorHAnsi"/>
                <w:bCs/>
                <w:i/>
                <w:color w:val="7397BC"/>
                <w:sz w:val="22"/>
                <w:szCs w:val="22"/>
                <w:lang w:eastAsia="ja-JP"/>
              </w:rPr>
            </w:pPr>
          </w:p>
        </w:tc>
        <w:tc>
          <w:tcPr>
            <w:tcW w:w="8824" w:type="dxa"/>
            <w:tcBorders>
              <w:top w:val="single" w:sz="4" w:space="0" w:color="000000"/>
              <w:left w:val="single" w:sz="4" w:space="0" w:color="000000"/>
              <w:bottom w:val="single" w:sz="4" w:space="0" w:color="000000"/>
              <w:right w:val="single" w:sz="4" w:space="0" w:color="000000"/>
            </w:tcBorders>
          </w:tcPr>
          <w:p w:rsidR="004C7B63" w:rsidRPr="001358BE" w:rsidRDefault="004C7B63" w:rsidP="0014027B">
            <w:pPr>
              <w:ind w:left="90" w:right="811"/>
              <w:jc w:val="both"/>
              <w:rPr>
                <w:rFonts w:asciiTheme="minorHAnsi" w:eastAsia="MS Mincho" w:hAnsiTheme="minorHAnsi"/>
                <w:bCs/>
                <w:i/>
                <w:color w:val="7397BC"/>
                <w:sz w:val="22"/>
                <w:szCs w:val="22"/>
                <w:lang w:eastAsia="ja-JP"/>
              </w:rPr>
            </w:pPr>
            <w:r w:rsidRPr="001358BE">
              <w:rPr>
                <w:rFonts w:asciiTheme="minorHAnsi" w:eastAsia="MS Mincho" w:hAnsiTheme="minorHAnsi"/>
                <w:bCs/>
                <w:i/>
                <w:color w:val="5B9BD5" w:themeColor="accent1"/>
                <w:sz w:val="22"/>
                <w:szCs w:val="22"/>
                <w:lang w:eastAsia="ja-JP"/>
              </w:rPr>
              <w:t>Please update the name of the sub funds/ share class / equivalent structure that will be investing in Indian Market.</w:t>
            </w:r>
          </w:p>
          <w:p w:rsidR="004C7B63" w:rsidRPr="001358BE" w:rsidRDefault="004C7B63" w:rsidP="00640CCD">
            <w:pPr>
              <w:ind w:left="90"/>
              <w:jc w:val="both"/>
              <w:rPr>
                <w:rFonts w:asciiTheme="minorHAnsi" w:eastAsia="MS Mincho" w:hAnsiTheme="minorHAnsi"/>
                <w:bCs/>
                <w:i/>
                <w:color w:val="7397BC"/>
                <w:sz w:val="22"/>
                <w:szCs w:val="22"/>
                <w:lang w:eastAsia="ja-JP"/>
              </w:rPr>
            </w:pPr>
          </w:p>
          <w:p w:rsidR="004C7B63" w:rsidRPr="001358BE" w:rsidRDefault="004C7B63" w:rsidP="00640CCD">
            <w:pPr>
              <w:ind w:left="90"/>
              <w:jc w:val="both"/>
              <w:rPr>
                <w:rFonts w:asciiTheme="minorHAnsi" w:eastAsia="MS Mincho" w:hAnsiTheme="minorHAnsi"/>
                <w:bCs/>
                <w:i/>
                <w:color w:val="7397BC"/>
                <w:sz w:val="22"/>
                <w:szCs w:val="22"/>
                <w:lang w:eastAsia="ja-JP"/>
              </w:rPr>
            </w:pPr>
          </w:p>
          <w:p w:rsidR="004C7B63" w:rsidRPr="001358BE" w:rsidRDefault="004C7B63" w:rsidP="00640CCD">
            <w:pPr>
              <w:ind w:left="90"/>
              <w:jc w:val="both"/>
              <w:rPr>
                <w:rFonts w:asciiTheme="minorHAnsi" w:hAnsiTheme="minorHAnsi"/>
                <w:sz w:val="22"/>
                <w:szCs w:val="22"/>
              </w:rPr>
            </w:pPr>
          </w:p>
        </w:tc>
      </w:tr>
    </w:tbl>
    <w:p w:rsidR="003D2BEF" w:rsidRPr="001358BE" w:rsidRDefault="003D2BEF" w:rsidP="00640CCD">
      <w:pPr>
        <w:pStyle w:val="BodyText"/>
        <w:kinsoku w:val="0"/>
        <w:overflowPunct w:val="0"/>
        <w:spacing w:before="4"/>
        <w:ind w:left="90"/>
        <w:jc w:val="both"/>
        <w:rPr>
          <w:rFonts w:asciiTheme="minorHAnsi" w:hAnsiTheme="minorHAnsi"/>
          <w:i/>
          <w:iCs/>
        </w:rPr>
      </w:pPr>
    </w:p>
    <w:p w:rsidR="003D2BEF" w:rsidRPr="0007019F" w:rsidRDefault="003D2BEF" w:rsidP="0007019F">
      <w:pPr>
        <w:pStyle w:val="BodyText"/>
        <w:numPr>
          <w:ilvl w:val="0"/>
          <w:numId w:val="15"/>
        </w:numPr>
        <w:tabs>
          <w:tab w:val="left" w:pos="461"/>
        </w:tabs>
        <w:kinsoku w:val="0"/>
        <w:overflowPunct w:val="0"/>
        <w:spacing w:before="72"/>
        <w:ind w:left="90" w:right="1090" w:firstLine="0"/>
        <w:jc w:val="both"/>
        <w:rPr>
          <w:rFonts w:asciiTheme="minorHAnsi" w:hAnsiTheme="minorHAnsi"/>
          <w:bCs/>
        </w:rPr>
      </w:pPr>
      <w:r w:rsidRPr="0007019F">
        <w:rPr>
          <w:rFonts w:asciiTheme="minorHAnsi" w:hAnsiTheme="minorHAnsi"/>
          <w:b/>
        </w:rPr>
        <w:t>Details</w:t>
      </w:r>
      <w:r w:rsidR="00A13D35">
        <w:rPr>
          <w:rFonts w:asciiTheme="minorHAnsi" w:hAnsiTheme="minorHAnsi"/>
          <w:b/>
        </w:rPr>
        <w:t xml:space="preserve"> </w:t>
      </w:r>
      <w:r w:rsidRPr="0007019F">
        <w:rPr>
          <w:rFonts w:asciiTheme="minorHAnsi" w:hAnsiTheme="minorHAnsi"/>
          <w:b/>
        </w:rPr>
        <w:t>of</w:t>
      </w:r>
      <w:r w:rsidR="00A13D35">
        <w:rPr>
          <w:rFonts w:asciiTheme="minorHAnsi" w:hAnsiTheme="minorHAnsi"/>
          <w:b/>
        </w:rPr>
        <w:t xml:space="preserve"> </w:t>
      </w:r>
      <w:r w:rsidRPr="0007019F">
        <w:rPr>
          <w:rFonts w:asciiTheme="minorHAnsi" w:hAnsiTheme="minorHAnsi"/>
          <w:b/>
        </w:rPr>
        <w:t>eligible</w:t>
      </w:r>
      <w:r w:rsidR="00A13D35">
        <w:rPr>
          <w:rFonts w:asciiTheme="minorHAnsi" w:hAnsiTheme="minorHAnsi"/>
          <w:b/>
        </w:rPr>
        <w:t xml:space="preserve"> </w:t>
      </w:r>
      <w:r w:rsidRPr="0007019F">
        <w:rPr>
          <w:rFonts w:asciiTheme="minorHAnsi" w:hAnsiTheme="minorHAnsi"/>
          <w:b/>
        </w:rPr>
        <w:t>Category</w:t>
      </w:r>
      <w:r w:rsidR="00A13D35">
        <w:rPr>
          <w:rFonts w:asciiTheme="minorHAnsi" w:hAnsiTheme="minorHAnsi"/>
          <w:b/>
        </w:rPr>
        <w:t xml:space="preserve"> </w:t>
      </w:r>
      <w:r w:rsidRPr="0007019F">
        <w:rPr>
          <w:rFonts w:asciiTheme="minorHAnsi" w:hAnsiTheme="minorHAnsi"/>
          <w:b/>
        </w:rPr>
        <w:t>I</w:t>
      </w:r>
      <w:r w:rsidR="00A13D35">
        <w:rPr>
          <w:rFonts w:asciiTheme="minorHAnsi" w:hAnsiTheme="minorHAnsi"/>
          <w:b/>
        </w:rPr>
        <w:t xml:space="preserve"> </w:t>
      </w:r>
      <w:r w:rsidRPr="0007019F">
        <w:rPr>
          <w:rFonts w:asciiTheme="minorHAnsi" w:hAnsiTheme="minorHAnsi"/>
          <w:b/>
        </w:rPr>
        <w:t>entity</w:t>
      </w:r>
      <w:r w:rsidR="00A13D35">
        <w:rPr>
          <w:rFonts w:asciiTheme="minorHAnsi" w:hAnsiTheme="minorHAnsi"/>
          <w:b/>
        </w:rPr>
        <w:t xml:space="preserve"> </w:t>
      </w:r>
      <w:r w:rsidRPr="0007019F">
        <w:rPr>
          <w:rFonts w:asciiTheme="minorHAnsi" w:hAnsiTheme="minorHAnsi"/>
          <w:b/>
        </w:rPr>
        <w:t>registered</w:t>
      </w:r>
      <w:r w:rsidR="00A13D35">
        <w:rPr>
          <w:rFonts w:asciiTheme="minorHAnsi" w:hAnsiTheme="minorHAnsi"/>
          <w:b/>
        </w:rPr>
        <w:t xml:space="preserve"> </w:t>
      </w:r>
      <w:r w:rsidRPr="0007019F">
        <w:rPr>
          <w:rFonts w:asciiTheme="minorHAnsi" w:hAnsiTheme="minorHAnsi"/>
          <w:b/>
        </w:rPr>
        <w:t>under</w:t>
      </w:r>
      <w:r w:rsidR="00A13D35">
        <w:rPr>
          <w:rFonts w:asciiTheme="minorHAnsi" w:hAnsiTheme="minorHAnsi"/>
          <w:b/>
        </w:rPr>
        <w:t xml:space="preserve"> </w:t>
      </w:r>
      <w:r w:rsidRPr="0007019F">
        <w:rPr>
          <w:rFonts w:asciiTheme="minorHAnsi" w:hAnsiTheme="minorHAnsi"/>
          <w:b/>
        </w:rPr>
        <w:t>5(a)(v)(B)</w:t>
      </w:r>
      <w:r w:rsidR="00A13D35">
        <w:rPr>
          <w:rFonts w:asciiTheme="minorHAnsi" w:hAnsiTheme="minorHAnsi"/>
          <w:b/>
        </w:rPr>
        <w:t xml:space="preserve"> </w:t>
      </w:r>
      <w:r w:rsidRPr="0007019F">
        <w:rPr>
          <w:rFonts w:asciiTheme="minorHAnsi" w:hAnsiTheme="minorHAnsi"/>
          <w:b/>
        </w:rPr>
        <w:t>of</w:t>
      </w:r>
      <w:r w:rsidR="00A13D35">
        <w:rPr>
          <w:rFonts w:asciiTheme="minorHAnsi" w:hAnsiTheme="minorHAnsi"/>
          <w:b/>
        </w:rPr>
        <w:t xml:space="preserve"> </w:t>
      </w:r>
      <w:r w:rsidRPr="0007019F">
        <w:rPr>
          <w:rFonts w:asciiTheme="minorHAnsi" w:hAnsiTheme="minorHAnsi"/>
          <w:b/>
        </w:rPr>
        <w:t>SEBI</w:t>
      </w:r>
      <w:r w:rsidR="00A13D35">
        <w:rPr>
          <w:rFonts w:asciiTheme="minorHAnsi" w:hAnsiTheme="minorHAnsi"/>
          <w:b/>
        </w:rPr>
        <w:t xml:space="preserve"> </w:t>
      </w:r>
      <w:r w:rsidRPr="0007019F">
        <w:rPr>
          <w:rFonts w:asciiTheme="minorHAnsi" w:hAnsiTheme="minorHAnsi"/>
          <w:b/>
        </w:rPr>
        <w:t>(FPI)</w:t>
      </w:r>
      <w:r w:rsidR="00A13D35">
        <w:rPr>
          <w:rFonts w:asciiTheme="minorHAnsi" w:hAnsiTheme="minorHAnsi"/>
          <w:b/>
        </w:rPr>
        <w:t xml:space="preserve"> </w:t>
      </w:r>
      <w:r w:rsidRPr="0007019F">
        <w:rPr>
          <w:rFonts w:asciiTheme="minorHAnsi" w:hAnsiTheme="minorHAnsi"/>
          <w:b/>
        </w:rPr>
        <w:t>Regulations,</w:t>
      </w:r>
      <w:r w:rsidR="00A13D35">
        <w:rPr>
          <w:rFonts w:asciiTheme="minorHAnsi" w:hAnsiTheme="minorHAnsi"/>
          <w:b/>
        </w:rPr>
        <w:t xml:space="preserve"> </w:t>
      </w:r>
      <w:r w:rsidRPr="0007019F">
        <w:rPr>
          <w:rFonts w:asciiTheme="minorHAnsi" w:hAnsiTheme="minorHAnsi"/>
          <w:b/>
        </w:rPr>
        <w:t>2019 (as</w:t>
      </w:r>
      <w:r w:rsidR="00A13D35" w:rsidRPr="0007019F">
        <w:rPr>
          <w:rFonts w:asciiTheme="minorHAnsi" w:hAnsiTheme="minorHAnsi"/>
          <w:b/>
        </w:rPr>
        <w:t xml:space="preserve"> </w:t>
      </w:r>
      <w:r w:rsidRPr="0007019F">
        <w:rPr>
          <w:rFonts w:asciiTheme="minorHAnsi" w:hAnsiTheme="minorHAnsi"/>
          <w:b/>
        </w:rPr>
        <w:t>amended</w:t>
      </w:r>
      <w:r w:rsidR="00A13D35" w:rsidRPr="0007019F">
        <w:rPr>
          <w:rFonts w:asciiTheme="minorHAnsi" w:hAnsiTheme="minorHAnsi"/>
          <w:b/>
        </w:rPr>
        <w:t xml:space="preserve"> </w:t>
      </w:r>
      <w:r w:rsidRPr="0007019F">
        <w:rPr>
          <w:rFonts w:asciiTheme="minorHAnsi" w:hAnsiTheme="minorHAnsi"/>
          <w:b/>
        </w:rPr>
        <w:t>from time to time)</w:t>
      </w:r>
    </w:p>
    <w:tbl>
      <w:tblPr>
        <w:tblW w:w="0" w:type="auto"/>
        <w:tblInd w:w="175" w:type="dxa"/>
        <w:tblLayout w:type="fixed"/>
        <w:tblCellMar>
          <w:left w:w="0" w:type="dxa"/>
          <w:right w:w="0" w:type="dxa"/>
        </w:tblCellMar>
        <w:tblLook w:val="0000" w:firstRow="0" w:lastRow="0" w:firstColumn="0" w:lastColumn="0" w:noHBand="0" w:noVBand="0"/>
      </w:tblPr>
      <w:tblGrid>
        <w:gridCol w:w="3330"/>
        <w:gridCol w:w="2070"/>
        <w:gridCol w:w="4230"/>
      </w:tblGrid>
      <w:tr w:rsidR="003D2BEF" w:rsidRPr="001358BE" w:rsidTr="00940A3D">
        <w:trPr>
          <w:trHeight w:hRule="exact" w:val="710"/>
        </w:trPr>
        <w:tc>
          <w:tcPr>
            <w:tcW w:w="3330" w:type="dxa"/>
            <w:tcBorders>
              <w:top w:val="single" w:sz="4" w:space="0" w:color="000000"/>
              <w:left w:val="single" w:sz="4" w:space="0" w:color="000000"/>
              <w:bottom w:val="single" w:sz="4" w:space="0" w:color="000000"/>
              <w:right w:val="single" w:sz="4" w:space="0" w:color="000000"/>
            </w:tcBorders>
          </w:tcPr>
          <w:p w:rsidR="003D2BEF" w:rsidRPr="001358BE" w:rsidRDefault="003D2BEF" w:rsidP="00640CCD">
            <w:pPr>
              <w:pStyle w:val="TableParagraph"/>
              <w:kinsoku w:val="0"/>
              <w:overflowPunct w:val="0"/>
              <w:spacing w:line="247" w:lineRule="exact"/>
              <w:ind w:left="90"/>
              <w:jc w:val="both"/>
              <w:rPr>
                <w:rFonts w:asciiTheme="minorHAnsi" w:hAnsiTheme="minorHAnsi"/>
                <w:sz w:val="22"/>
                <w:szCs w:val="22"/>
              </w:rPr>
            </w:pPr>
            <w:r w:rsidRPr="001358BE">
              <w:rPr>
                <w:rFonts w:asciiTheme="minorHAnsi" w:hAnsiTheme="minorHAnsi" w:cs="Arial"/>
                <w:b/>
                <w:bCs/>
                <w:spacing w:val="-1"/>
                <w:sz w:val="22"/>
                <w:szCs w:val="22"/>
              </w:rPr>
              <w:t>Name</w:t>
            </w:r>
            <w:r w:rsidRPr="001358BE">
              <w:rPr>
                <w:rFonts w:asciiTheme="minorHAnsi" w:hAnsiTheme="minorHAnsi" w:cs="Arial"/>
                <w:b/>
                <w:bCs/>
                <w:sz w:val="22"/>
                <w:szCs w:val="22"/>
              </w:rPr>
              <w:t xml:space="preserve"> of</w:t>
            </w:r>
            <w:r w:rsidRPr="001358BE">
              <w:rPr>
                <w:rFonts w:asciiTheme="minorHAnsi" w:hAnsiTheme="minorHAnsi" w:cs="Arial"/>
                <w:b/>
                <w:bCs/>
                <w:spacing w:val="-1"/>
                <w:sz w:val="22"/>
                <w:szCs w:val="22"/>
              </w:rPr>
              <w:t xml:space="preserve"> entity</w:t>
            </w:r>
          </w:p>
        </w:tc>
        <w:tc>
          <w:tcPr>
            <w:tcW w:w="2070" w:type="dxa"/>
            <w:tcBorders>
              <w:top w:val="single" w:sz="4" w:space="0" w:color="000000"/>
              <w:left w:val="single" w:sz="4" w:space="0" w:color="000000"/>
              <w:bottom w:val="single" w:sz="4" w:space="0" w:color="000000"/>
              <w:right w:val="single" w:sz="4" w:space="0" w:color="000000"/>
            </w:tcBorders>
          </w:tcPr>
          <w:p w:rsidR="003D2BEF" w:rsidRPr="001358BE" w:rsidRDefault="003D2BEF" w:rsidP="00640CCD">
            <w:pPr>
              <w:pStyle w:val="TableParagraph"/>
              <w:kinsoku w:val="0"/>
              <w:overflowPunct w:val="0"/>
              <w:spacing w:line="247" w:lineRule="exact"/>
              <w:ind w:left="90"/>
              <w:jc w:val="both"/>
              <w:rPr>
                <w:rFonts w:asciiTheme="minorHAnsi" w:hAnsiTheme="minorHAnsi"/>
                <w:sz w:val="22"/>
                <w:szCs w:val="22"/>
              </w:rPr>
            </w:pPr>
            <w:r w:rsidRPr="001358BE">
              <w:rPr>
                <w:rFonts w:asciiTheme="minorHAnsi" w:hAnsiTheme="minorHAnsi" w:cs="Arial"/>
                <w:b/>
                <w:bCs/>
                <w:spacing w:val="-1"/>
                <w:sz w:val="22"/>
                <w:szCs w:val="22"/>
              </w:rPr>
              <w:t>Country</w:t>
            </w:r>
          </w:p>
        </w:tc>
        <w:tc>
          <w:tcPr>
            <w:tcW w:w="4230" w:type="dxa"/>
            <w:tcBorders>
              <w:top w:val="single" w:sz="4" w:space="0" w:color="000000"/>
              <w:left w:val="single" w:sz="4" w:space="0" w:color="000000"/>
              <w:bottom w:val="single" w:sz="4" w:space="0" w:color="000000"/>
              <w:right w:val="single" w:sz="4" w:space="0" w:color="000000"/>
            </w:tcBorders>
          </w:tcPr>
          <w:p w:rsidR="003D2BEF" w:rsidRPr="001358BE" w:rsidRDefault="003D2BEF" w:rsidP="00640CCD">
            <w:pPr>
              <w:pStyle w:val="TableParagraph"/>
              <w:kinsoku w:val="0"/>
              <w:overflowPunct w:val="0"/>
              <w:spacing w:line="275" w:lineRule="auto"/>
              <w:ind w:left="90" w:right="102"/>
              <w:jc w:val="both"/>
              <w:rPr>
                <w:rFonts w:asciiTheme="minorHAnsi" w:hAnsiTheme="minorHAnsi"/>
                <w:sz w:val="22"/>
                <w:szCs w:val="22"/>
              </w:rPr>
            </w:pPr>
            <w:r w:rsidRPr="001358BE">
              <w:rPr>
                <w:rFonts w:asciiTheme="minorHAnsi" w:hAnsiTheme="minorHAnsi" w:cs="Arial"/>
                <w:b/>
                <w:bCs/>
                <w:sz w:val="22"/>
                <w:szCs w:val="22"/>
              </w:rPr>
              <w:t xml:space="preserve">Entity </w:t>
            </w:r>
            <w:r w:rsidRPr="001358BE">
              <w:rPr>
                <w:rFonts w:asciiTheme="minorHAnsi" w:hAnsiTheme="minorHAnsi" w:cs="Arial"/>
                <w:b/>
                <w:bCs/>
                <w:spacing w:val="16"/>
                <w:sz w:val="22"/>
                <w:szCs w:val="22"/>
              </w:rPr>
              <w:t xml:space="preserve"> </w:t>
            </w:r>
            <w:r w:rsidRPr="001358BE">
              <w:rPr>
                <w:rFonts w:asciiTheme="minorHAnsi" w:hAnsiTheme="minorHAnsi" w:cs="Arial"/>
                <w:b/>
                <w:bCs/>
                <w:spacing w:val="-1"/>
                <w:sz w:val="22"/>
                <w:szCs w:val="22"/>
              </w:rPr>
              <w:t>type</w:t>
            </w:r>
            <w:r w:rsidRPr="001358BE">
              <w:rPr>
                <w:rFonts w:asciiTheme="minorHAnsi" w:hAnsiTheme="minorHAnsi" w:cs="Arial"/>
                <w:b/>
                <w:bCs/>
                <w:sz w:val="22"/>
                <w:szCs w:val="22"/>
              </w:rPr>
              <w:t xml:space="preserve"> </w:t>
            </w:r>
            <w:r w:rsidRPr="001358BE">
              <w:rPr>
                <w:rFonts w:asciiTheme="minorHAnsi" w:hAnsiTheme="minorHAnsi" w:cs="Arial"/>
                <w:b/>
                <w:bCs/>
                <w:spacing w:val="20"/>
                <w:sz w:val="22"/>
                <w:szCs w:val="22"/>
              </w:rPr>
              <w:t xml:space="preserve"> </w:t>
            </w:r>
            <w:r w:rsidRPr="001358BE">
              <w:rPr>
                <w:rFonts w:asciiTheme="minorHAnsi" w:hAnsiTheme="minorHAnsi" w:cs="Arial"/>
                <w:b/>
                <w:bCs/>
                <w:sz w:val="22"/>
                <w:szCs w:val="22"/>
              </w:rPr>
              <w:t xml:space="preserve">as </w:t>
            </w:r>
            <w:r w:rsidRPr="001358BE">
              <w:rPr>
                <w:rFonts w:asciiTheme="minorHAnsi" w:hAnsiTheme="minorHAnsi" w:cs="Arial"/>
                <w:b/>
                <w:bCs/>
                <w:spacing w:val="20"/>
                <w:sz w:val="22"/>
                <w:szCs w:val="22"/>
              </w:rPr>
              <w:t xml:space="preserve"> </w:t>
            </w:r>
            <w:r w:rsidRPr="001358BE">
              <w:rPr>
                <w:rFonts w:asciiTheme="minorHAnsi" w:hAnsiTheme="minorHAnsi" w:cs="Arial"/>
                <w:b/>
                <w:bCs/>
                <w:spacing w:val="-1"/>
                <w:sz w:val="22"/>
                <w:szCs w:val="22"/>
              </w:rPr>
              <w:t>per</w:t>
            </w:r>
            <w:r w:rsidRPr="001358BE">
              <w:rPr>
                <w:rFonts w:asciiTheme="minorHAnsi" w:hAnsiTheme="minorHAnsi" w:cs="Arial"/>
                <w:b/>
                <w:bCs/>
                <w:spacing w:val="23"/>
                <w:sz w:val="22"/>
                <w:szCs w:val="22"/>
              </w:rPr>
              <w:t xml:space="preserve"> </w:t>
            </w:r>
            <w:r w:rsidRPr="001358BE">
              <w:rPr>
                <w:rFonts w:asciiTheme="minorHAnsi" w:hAnsiTheme="minorHAnsi" w:cs="Arial"/>
                <w:b/>
                <w:bCs/>
                <w:spacing w:val="-1"/>
                <w:sz w:val="22"/>
                <w:szCs w:val="22"/>
              </w:rPr>
              <w:t>Regulation</w:t>
            </w:r>
            <w:r w:rsidRPr="001358BE">
              <w:rPr>
                <w:rFonts w:asciiTheme="minorHAnsi" w:hAnsiTheme="minorHAnsi" w:cs="Arial"/>
                <w:b/>
                <w:bCs/>
                <w:spacing w:val="-3"/>
                <w:sz w:val="22"/>
                <w:szCs w:val="22"/>
              </w:rPr>
              <w:t xml:space="preserve"> </w:t>
            </w:r>
            <w:r w:rsidRPr="001358BE">
              <w:rPr>
                <w:rFonts w:asciiTheme="minorHAnsi" w:hAnsiTheme="minorHAnsi" w:cs="Arial"/>
                <w:b/>
                <w:bCs/>
                <w:spacing w:val="-1"/>
                <w:sz w:val="22"/>
                <w:szCs w:val="22"/>
              </w:rPr>
              <w:t>5(a)</w:t>
            </w:r>
          </w:p>
        </w:tc>
      </w:tr>
      <w:tr w:rsidR="007D2A09" w:rsidRPr="001358BE" w:rsidTr="007D2A09">
        <w:trPr>
          <w:trHeight w:hRule="exact" w:val="2095"/>
        </w:trPr>
        <w:tc>
          <w:tcPr>
            <w:tcW w:w="3330" w:type="dxa"/>
            <w:tcBorders>
              <w:top w:val="single" w:sz="4" w:space="0" w:color="000000"/>
              <w:left w:val="single" w:sz="4" w:space="0" w:color="000000"/>
              <w:bottom w:val="single" w:sz="4" w:space="0" w:color="000000"/>
              <w:right w:val="single" w:sz="4" w:space="0" w:color="000000"/>
            </w:tcBorders>
          </w:tcPr>
          <w:p w:rsidR="007D2A09" w:rsidRPr="001358BE" w:rsidRDefault="007D2A09" w:rsidP="0014027B">
            <w:pPr>
              <w:spacing w:before="0" w:line="240" w:lineRule="auto"/>
              <w:ind w:left="90" w:right="90"/>
              <w:rPr>
                <w:rFonts w:asciiTheme="minorHAnsi" w:hAnsiTheme="minorHAnsi"/>
                <w:sz w:val="22"/>
                <w:szCs w:val="22"/>
              </w:rPr>
            </w:pPr>
            <w:r w:rsidRPr="007D2A09">
              <w:rPr>
                <w:rFonts w:asciiTheme="minorHAnsi" w:eastAsia="MS Mincho" w:hAnsiTheme="minorHAnsi"/>
                <w:bCs/>
                <w:i/>
                <w:color w:val="5B9BD5" w:themeColor="accent1"/>
                <w:sz w:val="22"/>
                <w:szCs w:val="22"/>
                <w:lang w:eastAsia="ja-JP"/>
              </w:rPr>
              <w:t>Please update the name of the entity which owns at at</w:t>
            </w:r>
            <w:r>
              <w:rPr>
                <w:rFonts w:asciiTheme="minorHAnsi" w:eastAsia="MS Mincho" w:hAnsiTheme="minorHAnsi"/>
                <w:bCs/>
                <w:i/>
                <w:color w:val="5B9BD5" w:themeColor="accent1"/>
                <w:sz w:val="22"/>
                <w:szCs w:val="22"/>
                <w:lang w:eastAsia="ja-JP"/>
              </w:rPr>
              <w:t>-</w:t>
            </w:r>
            <w:r w:rsidRPr="007D2A09">
              <w:rPr>
                <w:rFonts w:asciiTheme="minorHAnsi" w:eastAsia="MS Mincho" w:hAnsiTheme="minorHAnsi"/>
                <w:bCs/>
                <w:i/>
                <w:color w:val="5B9BD5" w:themeColor="accent1"/>
                <w:sz w:val="22"/>
                <w:szCs w:val="22"/>
                <w:lang w:eastAsia="ja-JP"/>
              </w:rPr>
              <w:t xml:space="preserve">least </w:t>
            </w:r>
            <w:r w:rsidR="00C20CB7">
              <w:rPr>
                <w:rFonts w:asciiTheme="minorHAnsi" w:eastAsia="MS Mincho" w:hAnsiTheme="minorHAnsi"/>
                <w:bCs/>
                <w:i/>
                <w:color w:val="5B9BD5" w:themeColor="accent1"/>
                <w:sz w:val="22"/>
                <w:szCs w:val="22"/>
                <w:lang w:eastAsia="ja-JP"/>
              </w:rPr>
              <w:t>75%</w:t>
            </w:r>
            <w:r w:rsidRPr="007D2A09">
              <w:rPr>
                <w:rFonts w:asciiTheme="minorHAnsi" w:eastAsia="MS Mincho" w:hAnsiTheme="minorHAnsi"/>
                <w:bCs/>
                <w:i/>
                <w:color w:val="5B9BD5" w:themeColor="accent1"/>
                <w:sz w:val="22"/>
                <w:szCs w:val="22"/>
                <w:lang w:eastAsia="ja-JP"/>
              </w:rPr>
              <w:t xml:space="preserve"> directly or indirectly in the FPI applicant</w:t>
            </w:r>
          </w:p>
        </w:tc>
        <w:tc>
          <w:tcPr>
            <w:tcW w:w="2070" w:type="dxa"/>
            <w:tcBorders>
              <w:top w:val="single" w:sz="4" w:space="0" w:color="000000"/>
              <w:left w:val="single" w:sz="4" w:space="0" w:color="000000"/>
              <w:bottom w:val="single" w:sz="4" w:space="0" w:color="000000"/>
              <w:right w:val="single" w:sz="4" w:space="0" w:color="000000"/>
            </w:tcBorders>
          </w:tcPr>
          <w:p w:rsidR="007D2A09" w:rsidRPr="007D2A09" w:rsidRDefault="007D2A09" w:rsidP="0007019F">
            <w:pPr>
              <w:spacing w:before="0" w:line="240" w:lineRule="auto"/>
              <w:ind w:left="90" w:right="180"/>
              <w:rPr>
                <w:rFonts w:asciiTheme="minorHAnsi" w:eastAsia="MS Mincho" w:hAnsiTheme="minorHAnsi"/>
                <w:bCs/>
                <w:i/>
                <w:color w:val="5B9BD5" w:themeColor="accent1"/>
                <w:sz w:val="22"/>
                <w:szCs w:val="22"/>
                <w:lang w:eastAsia="ja-JP"/>
              </w:rPr>
            </w:pPr>
            <w:r w:rsidRPr="007D2A09">
              <w:rPr>
                <w:rFonts w:asciiTheme="minorHAnsi" w:eastAsia="MS Mincho" w:hAnsiTheme="minorHAnsi"/>
                <w:bCs/>
                <w:i/>
                <w:color w:val="5B9BD5" w:themeColor="accent1"/>
                <w:sz w:val="22"/>
                <w:szCs w:val="22"/>
                <w:lang w:eastAsia="ja-JP"/>
              </w:rPr>
              <w:t xml:space="preserve">Please mention the country of the entity.   </w:t>
            </w:r>
          </w:p>
        </w:tc>
        <w:tc>
          <w:tcPr>
            <w:tcW w:w="4230" w:type="dxa"/>
            <w:tcBorders>
              <w:top w:val="single" w:sz="4" w:space="0" w:color="000000"/>
              <w:left w:val="single" w:sz="4" w:space="0" w:color="000000"/>
              <w:bottom w:val="single" w:sz="4" w:space="0" w:color="000000"/>
              <w:right w:val="single" w:sz="4" w:space="0" w:color="000000"/>
            </w:tcBorders>
          </w:tcPr>
          <w:p w:rsidR="007D2A09" w:rsidRPr="007D2A09" w:rsidRDefault="007D2A09" w:rsidP="0007019F">
            <w:pPr>
              <w:spacing w:before="0" w:line="240" w:lineRule="auto"/>
              <w:ind w:left="86" w:right="-170"/>
              <w:jc w:val="both"/>
              <w:rPr>
                <w:rFonts w:asciiTheme="minorHAnsi" w:eastAsia="MS Mincho" w:hAnsiTheme="minorHAnsi"/>
                <w:bCs/>
                <w:i/>
                <w:color w:val="5B9BD5" w:themeColor="accent1"/>
                <w:sz w:val="22"/>
                <w:szCs w:val="22"/>
                <w:lang w:eastAsia="ja-JP"/>
              </w:rPr>
            </w:pPr>
            <w:r w:rsidRPr="007D2A09">
              <w:rPr>
                <w:rFonts w:asciiTheme="minorHAnsi" w:eastAsia="MS Mincho" w:hAnsiTheme="minorHAnsi"/>
                <w:bCs/>
                <w:i/>
                <w:color w:val="5B9BD5" w:themeColor="accent1"/>
                <w:sz w:val="22"/>
                <w:szCs w:val="22"/>
                <w:lang w:eastAsia="ja-JP"/>
              </w:rPr>
              <w:t>Please mention the entity type i.e.</w:t>
            </w:r>
            <w:r w:rsidR="00A5592B">
              <w:rPr>
                <w:rFonts w:asciiTheme="minorHAnsi" w:eastAsia="MS Mincho" w:hAnsiTheme="minorHAnsi"/>
                <w:bCs/>
                <w:i/>
                <w:color w:val="5B9BD5" w:themeColor="accent1"/>
                <w:sz w:val="22"/>
                <w:szCs w:val="22"/>
                <w:lang w:eastAsia="ja-JP"/>
              </w:rPr>
              <w:t>,</w:t>
            </w:r>
            <w:r w:rsidRPr="007D2A09">
              <w:rPr>
                <w:rFonts w:asciiTheme="minorHAnsi" w:eastAsia="MS Mincho" w:hAnsiTheme="minorHAnsi"/>
                <w:bCs/>
                <w:i/>
                <w:color w:val="5B9BD5" w:themeColor="accent1"/>
                <w:sz w:val="22"/>
                <w:szCs w:val="22"/>
                <w:lang w:eastAsia="ja-JP"/>
              </w:rPr>
              <w:t xml:space="preserve"> Pension d, fund, appropriately regulated fund, </w:t>
            </w:r>
            <w:proofErr w:type="spellStart"/>
            <w:r w:rsidRPr="007D2A09">
              <w:rPr>
                <w:rFonts w:asciiTheme="minorHAnsi" w:eastAsia="MS Mincho" w:hAnsiTheme="minorHAnsi"/>
                <w:bCs/>
                <w:i/>
                <w:color w:val="5B9BD5" w:themeColor="accent1"/>
                <w:sz w:val="22"/>
                <w:szCs w:val="22"/>
                <w:lang w:eastAsia="ja-JP"/>
              </w:rPr>
              <w:t>etc</w:t>
            </w:r>
            <w:proofErr w:type="spellEnd"/>
            <w:r w:rsidRPr="007D2A09">
              <w:rPr>
                <w:rFonts w:asciiTheme="minorHAnsi" w:eastAsia="MS Mincho" w:hAnsiTheme="minorHAnsi"/>
                <w:bCs/>
                <w:i/>
                <w:color w:val="5B9BD5" w:themeColor="accent1"/>
                <w:sz w:val="22"/>
                <w:szCs w:val="22"/>
                <w:lang w:eastAsia="ja-JP"/>
              </w:rPr>
              <w:t xml:space="preserve"> </w:t>
            </w:r>
          </w:p>
          <w:p w:rsidR="007D2A09" w:rsidRPr="007D2A09" w:rsidRDefault="007D2A09" w:rsidP="0007019F">
            <w:pPr>
              <w:spacing w:before="0" w:line="240" w:lineRule="auto"/>
              <w:ind w:left="86" w:right="-170"/>
              <w:jc w:val="both"/>
              <w:rPr>
                <w:rFonts w:asciiTheme="minorHAnsi" w:eastAsia="MS Mincho" w:hAnsiTheme="minorHAnsi"/>
                <w:bCs/>
                <w:i/>
                <w:color w:val="5B9BD5" w:themeColor="accent1"/>
                <w:sz w:val="22"/>
                <w:szCs w:val="22"/>
                <w:lang w:eastAsia="ja-JP"/>
              </w:rPr>
            </w:pPr>
            <w:r w:rsidRPr="007D2A09">
              <w:rPr>
                <w:rFonts w:asciiTheme="minorHAnsi" w:eastAsia="MS Mincho" w:hAnsiTheme="minorHAnsi"/>
                <w:bCs/>
                <w:i/>
                <w:color w:val="5B9BD5" w:themeColor="accent1"/>
                <w:sz w:val="22"/>
                <w:szCs w:val="22"/>
                <w:lang w:eastAsia="ja-JP"/>
              </w:rPr>
              <w:t>eligible under sub clause (ii),</w:t>
            </w:r>
            <w:r w:rsidR="00A5592B">
              <w:rPr>
                <w:rFonts w:asciiTheme="minorHAnsi" w:eastAsia="MS Mincho" w:hAnsiTheme="minorHAnsi"/>
                <w:bCs/>
                <w:i/>
                <w:color w:val="5B9BD5" w:themeColor="accent1"/>
                <w:sz w:val="22"/>
                <w:szCs w:val="22"/>
                <w:lang w:eastAsia="ja-JP"/>
              </w:rPr>
              <w:t xml:space="preserve"> </w:t>
            </w:r>
            <w:r w:rsidRPr="007D2A09">
              <w:rPr>
                <w:rFonts w:asciiTheme="minorHAnsi" w:eastAsia="MS Mincho" w:hAnsiTheme="minorHAnsi"/>
                <w:bCs/>
                <w:i/>
                <w:color w:val="5B9BD5" w:themeColor="accent1"/>
                <w:sz w:val="22"/>
                <w:szCs w:val="22"/>
                <w:lang w:eastAsia="ja-JP"/>
              </w:rPr>
              <w:t>(iii)</w:t>
            </w:r>
            <w:r w:rsidR="00A5592B">
              <w:rPr>
                <w:rFonts w:asciiTheme="minorHAnsi" w:eastAsia="MS Mincho" w:hAnsiTheme="minorHAnsi"/>
                <w:bCs/>
                <w:i/>
                <w:color w:val="5B9BD5" w:themeColor="accent1"/>
                <w:sz w:val="22"/>
                <w:szCs w:val="22"/>
                <w:lang w:eastAsia="ja-JP"/>
              </w:rPr>
              <w:t xml:space="preserve">, </w:t>
            </w:r>
            <w:r w:rsidRPr="007D2A09">
              <w:rPr>
                <w:rFonts w:asciiTheme="minorHAnsi" w:eastAsia="MS Mincho" w:hAnsiTheme="minorHAnsi"/>
                <w:bCs/>
                <w:i/>
                <w:color w:val="5B9BD5" w:themeColor="accent1"/>
                <w:sz w:val="22"/>
                <w:szCs w:val="22"/>
                <w:lang w:eastAsia="ja-JP"/>
              </w:rPr>
              <w:t xml:space="preserve">(iv) of </w:t>
            </w:r>
          </w:p>
          <w:p w:rsidR="007D2A09" w:rsidRPr="007D2A09" w:rsidRDefault="007D2A09" w:rsidP="0007019F">
            <w:pPr>
              <w:spacing w:before="0" w:line="240" w:lineRule="auto"/>
              <w:ind w:left="86"/>
              <w:rPr>
                <w:rFonts w:asciiTheme="minorHAnsi" w:eastAsia="MS Mincho" w:hAnsiTheme="minorHAnsi"/>
                <w:bCs/>
                <w:i/>
                <w:color w:val="5B9BD5" w:themeColor="accent1"/>
                <w:sz w:val="22"/>
                <w:szCs w:val="22"/>
                <w:lang w:eastAsia="ja-JP"/>
              </w:rPr>
            </w:pPr>
            <w:r>
              <w:rPr>
                <w:rFonts w:asciiTheme="minorHAnsi" w:eastAsia="MS Mincho" w:hAnsiTheme="minorHAnsi"/>
                <w:bCs/>
                <w:i/>
                <w:color w:val="5B9BD5" w:themeColor="accent1"/>
                <w:sz w:val="22"/>
                <w:szCs w:val="22"/>
                <w:lang w:eastAsia="ja-JP"/>
              </w:rPr>
              <w:t>clause 5(a)</w:t>
            </w:r>
            <w:r w:rsidR="00A5592B">
              <w:rPr>
                <w:rFonts w:asciiTheme="minorHAnsi" w:eastAsia="MS Mincho" w:hAnsiTheme="minorHAnsi"/>
                <w:bCs/>
                <w:i/>
                <w:color w:val="5B9BD5" w:themeColor="accent1"/>
                <w:sz w:val="22"/>
                <w:szCs w:val="22"/>
                <w:lang w:eastAsia="ja-JP"/>
              </w:rPr>
              <w:t xml:space="preserve"> </w:t>
            </w:r>
            <w:r>
              <w:rPr>
                <w:rFonts w:asciiTheme="minorHAnsi" w:eastAsia="MS Mincho" w:hAnsiTheme="minorHAnsi"/>
                <w:bCs/>
                <w:i/>
                <w:color w:val="5B9BD5" w:themeColor="accent1"/>
                <w:sz w:val="22"/>
                <w:szCs w:val="22"/>
                <w:lang w:eastAsia="ja-JP"/>
              </w:rPr>
              <w:t xml:space="preserve">of SEBI </w:t>
            </w:r>
            <w:r w:rsidRPr="007D2A09">
              <w:rPr>
                <w:rFonts w:asciiTheme="minorHAnsi" w:eastAsia="MS Mincho" w:hAnsiTheme="minorHAnsi"/>
                <w:bCs/>
                <w:i/>
                <w:color w:val="5B9BD5" w:themeColor="accent1"/>
                <w:sz w:val="22"/>
                <w:szCs w:val="22"/>
                <w:lang w:eastAsia="ja-JP"/>
              </w:rPr>
              <w:t>regulations 2019.</w:t>
            </w:r>
          </w:p>
        </w:tc>
      </w:tr>
    </w:tbl>
    <w:p w:rsidR="003D2BEF" w:rsidRPr="001358BE" w:rsidRDefault="003D2BEF" w:rsidP="00640CCD">
      <w:pPr>
        <w:pStyle w:val="BodyText"/>
        <w:kinsoku w:val="0"/>
        <w:overflowPunct w:val="0"/>
        <w:spacing w:before="6"/>
        <w:ind w:left="90"/>
        <w:jc w:val="both"/>
        <w:rPr>
          <w:rFonts w:asciiTheme="minorHAnsi" w:hAnsiTheme="minorHAnsi"/>
          <w:b/>
          <w:bCs/>
        </w:rPr>
      </w:pPr>
    </w:p>
    <w:p w:rsidR="003D2BEF" w:rsidRPr="001358BE" w:rsidRDefault="003D2BEF" w:rsidP="0007019F">
      <w:pPr>
        <w:pStyle w:val="BodyText"/>
        <w:numPr>
          <w:ilvl w:val="0"/>
          <w:numId w:val="15"/>
        </w:numPr>
        <w:tabs>
          <w:tab w:val="left" w:pos="461"/>
        </w:tabs>
        <w:kinsoku w:val="0"/>
        <w:overflowPunct w:val="0"/>
        <w:spacing w:before="72"/>
        <w:ind w:left="90" w:right="1090" w:firstLine="0"/>
        <w:jc w:val="both"/>
        <w:rPr>
          <w:rFonts w:asciiTheme="minorHAnsi" w:hAnsiTheme="minorHAnsi"/>
          <w:b/>
          <w:spacing w:val="-1"/>
        </w:rPr>
      </w:pPr>
      <w:r w:rsidRPr="001358BE">
        <w:rPr>
          <w:rFonts w:asciiTheme="minorHAnsi" w:hAnsiTheme="minorHAnsi"/>
          <w:b/>
          <w:spacing w:val="-1"/>
        </w:rPr>
        <w:t>Bank or subsidiary of bank declaration</w:t>
      </w:r>
    </w:p>
    <w:p w:rsidR="002C4B65" w:rsidRPr="001358BE" w:rsidRDefault="002C4B65" w:rsidP="00640CCD">
      <w:pPr>
        <w:tabs>
          <w:tab w:val="left" w:pos="6681"/>
        </w:tabs>
        <w:ind w:left="90"/>
        <w:jc w:val="both"/>
        <w:rPr>
          <w:rFonts w:asciiTheme="minorHAnsi" w:hAnsiTheme="minorHAnsi" w:cs="Arial"/>
          <w:sz w:val="22"/>
          <w:szCs w:val="22"/>
        </w:rPr>
      </w:pPr>
      <w:r w:rsidRPr="001358BE">
        <w:rPr>
          <w:rFonts w:asciiTheme="minorHAnsi" w:hAnsiTheme="minorHAnsi" w:cs="Arial"/>
          <w:sz w:val="22"/>
          <w:szCs w:val="22"/>
        </w:rPr>
        <w:fldChar w:fldCharType="begin">
          <w:ffData>
            <w:name w:val=""/>
            <w:enabled/>
            <w:calcOnExit w:val="0"/>
            <w:checkBox>
              <w:sizeAuto/>
              <w:default w:val="0"/>
            </w:checkBox>
          </w:ffData>
        </w:fldChar>
      </w:r>
      <w:r w:rsidRPr="001358BE">
        <w:rPr>
          <w:rFonts w:asciiTheme="minorHAnsi" w:hAnsiTheme="minorHAnsi" w:cs="Arial"/>
          <w:sz w:val="22"/>
          <w:szCs w:val="22"/>
        </w:rPr>
        <w:instrText xml:space="preserve"> FORMCHECKBOX </w:instrText>
      </w:r>
      <w:r w:rsidR="0075712E">
        <w:rPr>
          <w:rFonts w:asciiTheme="minorHAnsi" w:hAnsiTheme="minorHAnsi" w:cs="Arial"/>
          <w:sz w:val="22"/>
          <w:szCs w:val="22"/>
        </w:rPr>
      </w:r>
      <w:r w:rsidR="0075712E">
        <w:rPr>
          <w:rFonts w:asciiTheme="minorHAnsi" w:hAnsiTheme="minorHAnsi" w:cs="Arial"/>
          <w:sz w:val="22"/>
          <w:szCs w:val="22"/>
        </w:rPr>
        <w:fldChar w:fldCharType="separate"/>
      </w:r>
      <w:r w:rsidRPr="001358BE">
        <w:rPr>
          <w:rFonts w:asciiTheme="minorHAnsi" w:hAnsiTheme="minorHAnsi" w:cs="Arial"/>
          <w:sz w:val="22"/>
          <w:szCs w:val="22"/>
        </w:rPr>
        <w:fldChar w:fldCharType="end"/>
      </w:r>
      <w:r w:rsidRPr="001358BE">
        <w:rPr>
          <w:rFonts w:asciiTheme="minorHAnsi" w:hAnsiTheme="minorHAnsi" w:cs="Arial"/>
          <w:sz w:val="22"/>
          <w:szCs w:val="22"/>
        </w:rPr>
        <w:t xml:space="preserve"> We are not a bank or a subsidiary of a bank</w:t>
      </w:r>
    </w:p>
    <w:p w:rsidR="003D2BEF" w:rsidRPr="001358BE" w:rsidRDefault="002C4B65" w:rsidP="0007019F">
      <w:pPr>
        <w:tabs>
          <w:tab w:val="left" w:pos="6681"/>
        </w:tabs>
        <w:ind w:left="90"/>
        <w:jc w:val="both"/>
      </w:pPr>
      <w:r w:rsidRPr="001358BE">
        <w:rPr>
          <w:rFonts w:asciiTheme="minorHAnsi" w:hAnsiTheme="minorHAnsi"/>
          <w:noProof/>
          <w:sz w:val="22"/>
          <w:szCs w:val="22"/>
          <w:lang w:eastAsia="zh-CN"/>
        </w:rPr>
        <mc:AlternateContent>
          <mc:Choice Requires="wps">
            <w:drawing>
              <wp:anchor distT="45720" distB="45720" distL="114300" distR="114300" simplePos="0" relativeHeight="251693568" behindDoc="0" locked="0" layoutInCell="1" allowOverlap="1" wp14:anchorId="69B9D9D3" wp14:editId="19E671AF">
                <wp:simplePos x="0" y="0"/>
                <wp:positionH relativeFrom="column">
                  <wp:posOffset>111125</wp:posOffset>
                </wp:positionH>
                <wp:positionV relativeFrom="paragraph">
                  <wp:posOffset>561340</wp:posOffset>
                </wp:positionV>
                <wp:extent cx="6076950" cy="5810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81025"/>
                        </a:xfrm>
                        <a:prstGeom prst="rect">
                          <a:avLst/>
                        </a:prstGeom>
                        <a:solidFill>
                          <a:srgbClr val="FFFFFF"/>
                        </a:solidFill>
                        <a:ln w="9525">
                          <a:solidFill>
                            <a:srgbClr val="000000"/>
                          </a:solidFill>
                          <a:miter lim="800000"/>
                          <a:headEnd/>
                          <a:tailEnd/>
                        </a:ln>
                      </wps:spPr>
                      <wps:txbx>
                        <w:txbxContent>
                          <w:p w:rsidR="00CF164D" w:rsidRDefault="00CF164D" w:rsidP="0014027B">
                            <w:pPr>
                              <w:ind w:right="270"/>
                            </w:pPr>
                            <w:r>
                              <w:rPr>
                                <w:rFonts w:eastAsia="MS Mincho"/>
                                <w:bCs/>
                                <w:i/>
                                <w:color w:val="7397BC"/>
                                <w:lang w:eastAsia="ja-JP"/>
                              </w:rPr>
                              <w:t xml:space="preserve"> </w:t>
                            </w:r>
                            <w:r w:rsidRPr="001358BE">
                              <w:rPr>
                                <w:rFonts w:asciiTheme="minorHAnsi" w:eastAsia="MS Mincho" w:hAnsiTheme="minorHAnsi"/>
                                <w:bCs/>
                                <w:i/>
                                <w:color w:val="5B9BD5" w:themeColor="accent1"/>
                                <w:sz w:val="22"/>
                                <w:szCs w:val="22"/>
                                <w:lang w:eastAsia="ja-JP"/>
                              </w:rPr>
                              <w:t>(Please mention the name of the entity having a branch office or representative office in India.)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B9D9D3" id="_x0000_t202" coordsize="21600,21600" o:spt="202" path="m,l,21600r21600,l21600,xe">
                <v:stroke joinstyle="miter"/>
                <v:path gradientshapeok="t" o:connecttype="rect"/>
              </v:shapetype>
              <v:shape id="Text Box 2" o:spid="_x0000_s1026" type="#_x0000_t202" style="position:absolute;left:0;text-align:left;margin-left:8.75pt;margin-top:44.2pt;width:478.5pt;height:45.7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">
                <v:textbox>
                  <w:txbxContent>
                    <w:p w:rsidR="00CF164D" w:rsidRDefault="00CF164D" w:rsidP="0014027B">
                      <w:pPr>
                        <w:ind w:right="270"/>
                      </w:pPr>
                      <w:r>
                        <w:rPr>
                          <w:rFonts w:eastAsia="MS Mincho"/>
                          <w:bCs/>
                          <w:i/>
                          <w:color w:val="7397BC"/>
                          <w:lang w:eastAsia="ja-JP"/>
                        </w:rPr>
                        <w:t xml:space="preserve"> </w:t>
                      </w:r>
                      <w:r w:rsidRPr="001358BE">
                        <w:rPr>
                          <w:rFonts w:asciiTheme="minorHAnsi" w:eastAsia="MS Mincho" w:hAnsiTheme="minorHAnsi"/>
                          <w:bCs/>
                          <w:i/>
                          <w:color w:val="5B9BD5" w:themeColor="accent1"/>
                          <w:sz w:val="22"/>
                          <w:szCs w:val="22"/>
                          <w:lang w:eastAsia="ja-JP"/>
                        </w:rPr>
                        <w:t>(Please mention the name of the entity having a branch office or representative office in India.)</w:t>
                      </w:r>
                    </w:p>
                  </w:txbxContent>
                </v:textbox>
                <w10:wrap type="square"/>
              </v:shape>
            </w:pict>
          </mc:Fallback>
        </mc:AlternateContent>
      </w:r>
      <w:r w:rsidRPr="001358BE">
        <w:rPr>
          <w:rFonts w:asciiTheme="minorHAnsi" w:hAnsiTheme="minorHAnsi" w:cs="Arial"/>
          <w:sz w:val="22"/>
          <w:szCs w:val="22"/>
        </w:rPr>
        <w:fldChar w:fldCharType="begin">
          <w:ffData>
            <w:name w:val=""/>
            <w:enabled/>
            <w:calcOnExit w:val="0"/>
            <w:checkBox>
              <w:sizeAuto/>
              <w:default w:val="0"/>
            </w:checkBox>
          </w:ffData>
        </w:fldChar>
      </w:r>
      <w:r w:rsidRPr="001358BE">
        <w:rPr>
          <w:rFonts w:asciiTheme="minorHAnsi" w:hAnsiTheme="minorHAnsi" w:cs="Arial"/>
          <w:sz w:val="22"/>
          <w:szCs w:val="22"/>
        </w:rPr>
        <w:instrText xml:space="preserve"> FORMCHECKBOX </w:instrText>
      </w:r>
      <w:r w:rsidR="0075712E">
        <w:rPr>
          <w:rFonts w:asciiTheme="minorHAnsi" w:hAnsiTheme="minorHAnsi" w:cs="Arial"/>
          <w:sz w:val="22"/>
          <w:szCs w:val="22"/>
        </w:rPr>
      </w:r>
      <w:r w:rsidR="0075712E">
        <w:rPr>
          <w:rFonts w:asciiTheme="minorHAnsi" w:hAnsiTheme="minorHAnsi" w:cs="Arial"/>
          <w:sz w:val="22"/>
          <w:szCs w:val="22"/>
        </w:rPr>
        <w:fldChar w:fldCharType="separate"/>
      </w:r>
      <w:r w:rsidRPr="001358BE">
        <w:rPr>
          <w:rFonts w:asciiTheme="minorHAnsi" w:hAnsiTheme="minorHAnsi" w:cs="Arial"/>
          <w:sz w:val="22"/>
          <w:szCs w:val="22"/>
        </w:rPr>
        <w:fldChar w:fldCharType="end"/>
      </w:r>
      <w:r w:rsidRPr="001358BE">
        <w:rPr>
          <w:rFonts w:asciiTheme="minorHAnsi" w:hAnsiTheme="minorHAnsi" w:cs="Arial"/>
          <w:sz w:val="22"/>
          <w:szCs w:val="22"/>
        </w:rPr>
        <w:t xml:space="preserve"> We</w:t>
      </w:r>
      <w:r w:rsidRPr="001358BE">
        <w:rPr>
          <w:rFonts w:asciiTheme="minorHAnsi" w:hAnsiTheme="minorHAnsi"/>
          <w:spacing w:val="-1"/>
          <w:sz w:val="22"/>
          <w:szCs w:val="22"/>
        </w:rPr>
        <w:t xml:space="preserve"> are</w:t>
      </w:r>
      <w:r w:rsidRPr="001358BE">
        <w:rPr>
          <w:rFonts w:asciiTheme="minorHAnsi" w:hAnsiTheme="minorHAnsi"/>
          <w:spacing w:val="17"/>
          <w:sz w:val="22"/>
          <w:szCs w:val="22"/>
        </w:rPr>
        <w:t xml:space="preserve"> </w:t>
      </w:r>
      <w:r w:rsidRPr="001358BE">
        <w:rPr>
          <w:rFonts w:asciiTheme="minorHAnsi" w:hAnsiTheme="minorHAnsi"/>
          <w:sz w:val="22"/>
          <w:szCs w:val="22"/>
        </w:rPr>
        <w:t>a</w:t>
      </w:r>
      <w:r w:rsidRPr="001358BE">
        <w:rPr>
          <w:rFonts w:asciiTheme="minorHAnsi" w:hAnsiTheme="minorHAnsi"/>
          <w:spacing w:val="15"/>
          <w:sz w:val="22"/>
          <w:szCs w:val="22"/>
        </w:rPr>
        <w:t xml:space="preserve"> </w:t>
      </w:r>
      <w:r w:rsidRPr="001358BE">
        <w:rPr>
          <w:rFonts w:asciiTheme="minorHAnsi" w:hAnsiTheme="minorHAnsi"/>
          <w:spacing w:val="-1"/>
          <w:sz w:val="22"/>
          <w:szCs w:val="22"/>
        </w:rPr>
        <w:t>bank</w:t>
      </w:r>
      <w:r w:rsidRPr="001358BE">
        <w:rPr>
          <w:rFonts w:asciiTheme="minorHAnsi" w:hAnsiTheme="minorHAnsi"/>
          <w:spacing w:val="20"/>
          <w:sz w:val="22"/>
          <w:szCs w:val="22"/>
        </w:rPr>
        <w:t xml:space="preserve"> </w:t>
      </w:r>
      <w:r w:rsidRPr="001358BE">
        <w:rPr>
          <w:rFonts w:asciiTheme="minorHAnsi" w:hAnsiTheme="minorHAnsi"/>
          <w:spacing w:val="-2"/>
          <w:sz w:val="22"/>
          <w:szCs w:val="22"/>
        </w:rPr>
        <w:t>or</w:t>
      </w:r>
      <w:r w:rsidRPr="001358BE">
        <w:rPr>
          <w:rFonts w:asciiTheme="minorHAnsi" w:hAnsiTheme="minorHAnsi"/>
          <w:spacing w:val="18"/>
          <w:sz w:val="22"/>
          <w:szCs w:val="22"/>
        </w:rPr>
        <w:t xml:space="preserve"> </w:t>
      </w:r>
      <w:r w:rsidRPr="001358BE">
        <w:rPr>
          <w:rFonts w:asciiTheme="minorHAnsi" w:hAnsiTheme="minorHAnsi"/>
          <w:sz w:val="22"/>
          <w:szCs w:val="22"/>
        </w:rPr>
        <w:t>a</w:t>
      </w:r>
      <w:r w:rsidRPr="001358BE">
        <w:rPr>
          <w:rFonts w:asciiTheme="minorHAnsi" w:hAnsiTheme="minorHAnsi"/>
          <w:spacing w:val="15"/>
          <w:sz w:val="22"/>
          <w:szCs w:val="22"/>
        </w:rPr>
        <w:t xml:space="preserve"> </w:t>
      </w:r>
      <w:r w:rsidRPr="001358BE">
        <w:rPr>
          <w:rFonts w:asciiTheme="minorHAnsi" w:hAnsiTheme="minorHAnsi"/>
          <w:spacing w:val="-1"/>
          <w:sz w:val="22"/>
          <w:szCs w:val="22"/>
        </w:rPr>
        <w:t>subsidiary</w:t>
      </w:r>
      <w:r w:rsidRPr="001358BE">
        <w:rPr>
          <w:rFonts w:asciiTheme="minorHAnsi" w:hAnsiTheme="minorHAnsi"/>
          <w:spacing w:val="15"/>
          <w:sz w:val="22"/>
          <w:szCs w:val="22"/>
        </w:rPr>
        <w:t xml:space="preserve"> </w:t>
      </w:r>
      <w:r w:rsidRPr="001358BE">
        <w:rPr>
          <w:rFonts w:asciiTheme="minorHAnsi" w:hAnsiTheme="minorHAnsi"/>
          <w:sz w:val="22"/>
          <w:szCs w:val="22"/>
        </w:rPr>
        <w:t>of</w:t>
      </w:r>
      <w:r w:rsidRPr="001358BE">
        <w:rPr>
          <w:rFonts w:asciiTheme="minorHAnsi" w:hAnsiTheme="minorHAnsi"/>
          <w:spacing w:val="18"/>
          <w:sz w:val="22"/>
          <w:szCs w:val="22"/>
        </w:rPr>
        <w:t xml:space="preserve"> </w:t>
      </w:r>
      <w:r w:rsidRPr="001358BE">
        <w:rPr>
          <w:rFonts w:asciiTheme="minorHAnsi" w:hAnsiTheme="minorHAnsi"/>
          <w:sz w:val="22"/>
          <w:szCs w:val="22"/>
        </w:rPr>
        <w:t>a</w:t>
      </w:r>
      <w:r w:rsidRPr="001358BE">
        <w:rPr>
          <w:rFonts w:asciiTheme="minorHAnsi" w:hAnsiTheme="minorHAnsi"/>
          <w:spacing w:val="17"/>
          <w:sz w:val="22"/>
          <w:szCs w:val="22"/>
        </w:rPr>
        <w:t xml:space="preserve"> </w:t>
      </w:r>
      <w:r w:rsidRPr="001358BE">
        <w:rPr>
          <w:rFonts w:asciiTheme="minorHAnsi" w:hAnsiTheme="minorHAnsi"/>
          <w:spacing w:val="-1"/>
          <w:sz w:val="22"/>
          <w:szCs w:val="22"/>
        </w:rPr>
        <w:t>bank</w:t>
      </w:r>
      <w:r w:rsidRPr="001358BE">
        <w:rPr>
          <w:rFonts w:asciiTheme="minorHAnsi" w:hAnsiTheme="minorHAnsi"/>
          <w:spacing w:val="17"/>
          <w:sz w:val="22"/>
          <w:szCs w:val="22"/>
        </w:rPr>
        <w:t xml:space="preserve"> </w:t>
      </w:r>
      <w:r w:rsidRPr="001358BE">
        <w:rPr>
          <w:rFonts w:asciiTheme="minorHAnsi" w:hAnsiTheme="minorHAnsi"/>
          <w:spacing w:val="-1"/>
          <w:sz w:val="22"/>
          <w:szCs w:val="22"/>
        </w:rPr>
        <w:t>and</w:t>
      </w:r>
      <w:r w:rsidRPr="001358BE">
        <w:rPr>
          <w:rFonts w:asciiTheme="minorHAnsi" w:hAnsiTheme="minorHAnsi"/>
          <w:spacing w:val="15"/>
          <w:sz w:val="22"/>
          <w:szCs w:val="22"/>
        </w:rPr>
        <w:t xml:space="preserve"> </w:t>
      </w:r>
      <w:r w:rsidRPr="001358BE">
        <w:rPr>
          <w:rFonts w:asciiTheme="minorHAnsi" w:hAnsiTheme="minorHAnsi"/>
          <w:spacing w:val="-2"/>
          <w:sz w:val="22"/>
          <w:szCs w:val="22"/>
        </w:rPr>
        <w:t>we/</w:t>
      </w:r>
      <w:r w:rsidRPr="001358BE">
        <w:rPr>
          <w:rFonts w:asciiTheme="minorHAnsi" w:hAnsiTheme="minorHAnsi"/>
          <w:spacing w:val="18"/>
          <w:sz w:val="22"/>
          <w:szCs w:val="22"/>
        </w:rPr>
        <w:t xml:space="preserve"> </w:t>
      </w:r>
      <w:r w:rsidRPr="001358BE">
        <w:rPr>
          <w:rFonts w:asciiTheme="minorHAnsi" w:hAnsiTheme="minorHAnsi"/>
          <w:sz w:val="22"/>
          <w:szCs w:val="22"/>
        </w:rPr>
        <w:t>group</w:t>
      </w:r>
      <w:r w:rsidRPr="001358BE">
        <w:rPr>
          <w:rFonts w:asciiTheme="minorHAnsi" w:hAnsiTheme="minorHAnsi"/>
          <w:spacing w:val="15"/>
          <w:sz w:val="22"/>
          <w:szCs w:val="22"/>
        </w:rPr>
        <w:t xml:space="preserve"> </w:t>
      </w:r>
      <w:r w:rsidRPr="001358BE">
        <w:rPr>
          <w:rFonts w:asciiTheme="minorHAnsi" w:hAnsiTheme="minorHAnsi"/>
          <w:spacing w:val="-1"/>
          <w:sz w:val="22"/>
          <w:szCs w:val="22"/>
        </w:rPr>
        <w:t>companies</w:t>
      </w:r>
      <w:r w:rsidRPr="001358BE">
        <w:rPr>
          <w:rFonts w:asciiTheme="minorHAnsi" w:hAnsiTheme="minorHAnsi"/>
          <w:spacing w:val="17"/>
          <w:sz w:val="22"/>
          <w:szCs w:val="22"/>
        </w:rPr>
        <w:t xml:space="preserve"> </w:t>
      </w:r>
      <w:r w:rsidRPr="001358BE">
        <w:rPr>
          <w:rFonts w:asciiTheme="minorHAnsi" w:hAnsiTheme="minorHAnsi"/>
          <w:spacing w:val="-2"/>
          <w:sz w:val="22"/>
          <w:szCs w:val="22"/>
        </w:rPr>
        <w:t>have</w:t>
      </w:r>
      <w:r w:rsidRPr="001358BE">
        <w:rPr>
          <w:rFonts w:asciiTheme="minorHAnsi" w:hAnsiTheme="minorHAnsi"/>
          <w:spacing w:val="17"/>
          <w:sz w:val="22"/>
          <w:szCs w:val="22"/>
        </w:rPr>
        <w:t xml:space="preserve"> </w:t>
      </w:r>
      <w:r w:rsidRPr="001358BE">
        <w:rPr>
          <w:rFonts w:asciiTheme="minorHAnsi" w:hAnsiTheme="minorHAnsi"/>
          <w:sz w:val="22"/>
          <w:szCs w:val="22"/>
        </w:rPr>
        <w:t>a</w:t>
      </w:r>
      <w:r w:rsidRPr="001358BE">
        <w:rPr>
          <w:rFonts w:asciiTheme="minorHAnsi" w:hAnsiTheme="minorHAnsi"/>
          <w:spacing w:val="17"/>
          <w:sz w:val="22"/>
          <w:szCs w:val="22"/>
        </w:rPr>
        <w:t xml:space="preserve"> </w:t>
      </w:r>
      <w:r w:rsidRPr="001358BE">
        <w:rPr>
          <w:rFonts w:asciiTheme="minorHAnsi" w:hAnsiTheme="minorHAnsi"/>
          <w:spacing w:val="1"/>
          <w:sz w:val="22"/>
          <w:szCs w:val="22"/>
        </w:rPr>
        <w:t>branch</w:t>
      </w:r>
      <w:r w:rsidRPr="001358BE">
        <w:rPr>
          <w:rFonts w:asciiTheme="minorHAnsi" w:hAnsiTheme="minorHAnsi"/>
          <w:spacing w:val="17"/>
          <w:sz w:val="22"/>
          <w:szCs w:val="22"/>
        </w:rPr>
        <w:t xml:space="preserve"> </w:t>
      </w:r>
      <w:r w:rsidRPr="001358BE">
        <w:rPr>
          <w:rFonts w:asciiTheme="minorHAnsi" w:hAnsiTheme="minorHAnsi"/>
          <w:spacing w:val="-1"/>
          <w:sz w:val="22"/>
          <w:szCs w:val="22"/>
        </w:rPr>
        <w:t>office</w:t>
      </w:r>
      <w:r w:rsidRPr="001358BE">
        <w:rPr>
          <w:rFonts w:asciiTheme="minorHAnsi" w:hAnsiTheme="minorHAnsi"/>
          <w:spacing w:val="15"/>
          <w:sz w:val="22"/>
          <w:szCs w:val="22"/>
        </w:rPr>
        <w:t xml:space="preserve"> </w:t>
      </w:r>
      <w:r w:rsidRPr="001358BE">
        <w:rPr>
          <w:rFonts w:asciiTheme="minorHAnsi" w:hAnsiTheme="minorHAnsi"/>
          <w:sz w:val="22"/>
          <w:szCs w:val="22"/>
        </w:rPr>
        <w:t>or</w:t>
      </w:r>
      <w:r w:rsidRPr="001358BE">
        <w:rPr>
          <w:rFonts w:asciiTheme="minorHAnsi" w:hAnsiTheme="minorHAnsi"/>
          <w:spacing w:val="29"/>
          <w:sz w:val="22"/>
          <w:szCs w:val="22"/>
        </w:rPr>
        <w:t xml:space="preserve"> </w:t>
      </w:r>
      <w:r w:rsidRPr="001358BE">
        <w:rPr>
          <w:rFonts w:asciiTheme="minorHAnsi" w:hAnsiTheme="minorHAnsi"/>
          <w:spacing w:val="-1"/>
          <w:sz w:val="22"/>
          <w:szCs w:val="22"/>
        </w:rPr>
        <w:t>representative</w:t>
      </w:r>
      <w:r w:rsidRPr="001358BE">
        <w:rPr>
          <w:rFonts w:asciiTheme="minorHAnsi" w:hAnsiTheme="minorHAnsi"/>
          <w:sz w:val="22"/>
          <w:szCs w:val="22"/>
        </w:rPr>
        <w:t xml:space="preserve"> </w:t>
      </w:r>
      <w:r w:rsidRPr="001358BE">
        <w:rPr>
          <w:rFonts w:asciiTheme="minorHAnsi" w:hAnsiTheme="minorHAnsi"/>
          <w:spacing w:val="-1"/>
          <w:sz w:val="22"/>
          <w:szCs w:val="22"/>
        </w:rPr>
        <w:t>office</w:t>
      </w:r>
      <w:r w:rsidRPr="001358BE">
        <w:rPr>
          <w:rFonts w:asciiTheme="minorHAnsi" w:hAnsiTheme="minorHAnsi"/>
          <w:spacing w:val="-2"/>
          <w:sz w:val="22"/>
          <w:szCs w:val="22"/>
        </w:rPr>
        <w:t xml:space="preserve"> </w:t>
      </w:r>
      <w:r w:rsidRPr="001358BE">
        <w:rPr>
          <w:rFonts w:asciiTheme="minorHAnsi" w:hAnsiTheme="minorHAnsi"/>
          <w:spacing w:val="-1"/>
          <w:sz w:val="22"/>
          <w:szCs w:val="22"/>
        </w:rPr>
        <w:t>in</w:t>
      </w:r>
      <w:r w:rsidRPr="001358BE">
        <w:rPr>
          <w:rFonts w:asciiTheme="minorHAnsi" w:hAnsiTheme="minorHAnsi"/>
          <w:spacing w:val="-2"/>
          <w:sz w:val="22"/>
          <w:szCs w:val="22"/>
        </w:rPr>
        <w:t xml:space="preserve"> </w:t>
      </w:r>
      <w:r w:rsidRPr="001358BE">
        <w:rPr>
          <w:rFonts w:asciiTheme="minorHAnsi" w:hAnsiTheme="minorHAnsi"/>
          <w:spacing w:val="-1"/>
          <w:sz w:val="22"/>
          <w:szCs w:val="22"/>
        </w:rPr>
        <w:t>India</w:t>
      </w:r>
      <w:r w:rsidRPr="001358BE">
        <w:rPr>
          <w:rFonts w:asciiTheme="minorHAnsi" w:hAnsiTheme="minorHAnsi"/>
          <w:noProof/>
          <w:sz w:val="22"/>
          <w:szCs w:val="22"/>
        </w:rPr>
        <w:t xml:space="preserve"> </w:t>
      </w:r>
    </w:p>
    <w:p w:rsidR="008075BC" w:rsidRPr="001358BE" w:rsidRDefault="008075BC" w:rsidP="00640CCD">
      <w:pPr>
        <w:pStyle w:val="BodyText"/>
        <w:kinsoku w:val="0"/>
        <w:overflowPunct w:val="0"/>
        <w:spacing w:before="6"/>
        <w:ind w:left="90"/>
        <w:jc w:val="both"/>
        <w:rPr>
          <w:rFonts w:asciiTheme="minorHAnsi" w:hAnsiTheme="minorHAnsi"/>
        </w:rPr>
      </w:pPr>
    </w:p>
    <w:p w:rsidR="00CF164D" w:rsidRPr="001358BE" w:rsidRDefault="002C4B65" w:rsidP="00640CCD">
      <w:pPr>
        <w:pStyle w:val="BodyText"/>
        <w:kinsoku w:val="0"/>
        <w:overflowPunct w:val="0"/>
        <w:spacing w:before="6"/>
        <w:ind w:left="90"/>
        <w:jc w:val="both"/>
        <w:rPr>
          <w:rFonts w:asciiTheme="minorHAnsi" w:hAnsiTheme="minorHAnsi"/>
        </w:rPr>
      </w:pPr>
      <w:r w:rsidRPr="001358BE">
        <w:rPr>
          <w:rFonts w:asciiTheme="minorHAnsi" w:hAnsiTheme="minorHAnsi"/>
        </w:rPr>
        <w:t xml:space="preserve">   </w:t>
      </w:r>
      <w:r w:rsidRPr="001358BE">
        <w:rPr>
          <w:rFonts w:asciiTheme="minorHAnsi" w:hAnsiTheme="minorHAnsi"/>
        </w:rPr>
        <w:fldChar w:fldCharType="begin">
          <w:ffData>
            <w:name w:val=""/>
            <w:enabled/>
            <w:calcOnExit w:val="0"/>
            <w:checkBox>
              <w:sizeAuto/>
              <w:default w:val="0"/>
            </w:checkBox>
          </w:ffData>
        </w:fldChar>
      </w:r>
      <w:r w:rsidRPr="001358BE">
        <w:rPr>
          <w:rFonts w:asciiTheme="minorHAnsi" w:hAnsiTheme="minorHAnsi"/>
        </w:rPr>
        <w:instrText xml:space="preserve"> FORMCHECKBOX </w:instrText>
      </w:r>
      <w:r w:rsidR="0075712E">
        <w:rPr>
          <w:rFonts w:asciiTheme="minorHAnsi" w:hAnsiTheme="minorHAnsi"/>
        </w:rPr>
      </w:r>
      <w:r w:rsidR="0075712E">
        <w:rPr>
          <w:rFonts w:asciiTheme="minorHAnsi" w:hAnsiTheme="minorHAnsi"/>
        </w:rPr>
        <w:fldChar w:fldCharType="separate"/>
      </w:r>
      <w:r w:rsidRPr="001358BE">
        <w:rPr>
          <w:rFonts w:asciiTheme="minorHAnsi" w:hAnsiTheme="minorHAnsi"/>
        </w:rPr>
        <w:fldChar w:fldCharType="end"/>
      </w:r>
      <w:r w:rsidRPr="001358BE">
        <w:rPr>
          <w:rFonts w:asciiTheme="minorHAnsi" w:hAnsiTheme="minorHAnsi"/>
        </w:rPr>
        <w:t xml:space="preserve"> We</w:t>
      </w:r>
      <w:r w:rsidRPr="001358BE">
        <w:rPr>
          <w:rFonts w:asciiTheme="minorHAnsi" w:hAnsiTheme="minorHAnsi"/>
          <w:spacing w:val="-1"/>
        </w:rPr>
        <w:t xml:space="preserve"> are</w:t>
      </w:r>
      <w:r w:rsidRPr="001358BE">
        <w:rPr>
          <w:rFonts w:asciiTheme="minorHAnsi" w:hAnsiTheme="minorHAnsi"/>
          <w:spacing w:val="17"/>
        </w:rPr>
        <w:t xml:space="preserve"> </w:t>
      </w:r>
      <w:r w:rsidRPr="001358BE">
        <w:rPr>
          <w:rFonts w:asciiTheme="minorHAnsi" w:hAnsiTheme="minorHAnsi"/>
        </w:rPr>
        <w:t>a</w:t>
      </w:r>
      <w:r w:rsidRPr="001358BE">
        <w:rPr>
          <w:rFonts w:asciiTheme="minorHAnsi" w:hAnsiTheme="minorHAnsi"/>
          <w:spacing w:val="15"/>
        </w:rPr>
        <w:t xml:space="preserve"> </w:t>
      </w:r>
      <w:r w:rsidRPr="001358BE">
        <w:rPr>
          <w:rFonts w:asciiTheme="minorHAnsi" w:hAnsiTheme="minorHAnsi"/>
          <w:spacing w:val="-1"/>
        </w:rPr>
        <w:t>bank</w:t>
      </w:r>
      <w:r w:rsidRPr="001358BE">
        <w:rPr>
          <w:rFonts w:asciiTheme="minorHAnsi" w:hAnsiTheme="minorHAnsi"/>
          <w:spacing w:val="20"/>
        </w:rPr>
        <w:t xml:space="preserve"> </w:t>
      </w:r>
      <w:r w:rsidRPr="001358BE">
        <w:rPr>
          <w:rFonts w:asciiTheme="minorHAnsi" w:hAnsiTheme="minorHAnsi"/>
          <w:spacing w:val="-2"/>
        </w:rPr>
        <w:t>or</w:t>
      </w:r>
      <w:r w:rsidRPr="001358BE">
        <w:rPr>
          <w:rFonts w:asciiTheme="minorHAnsi" w:hAnsiTheme="minorHAnsi"/>
          <w:spacing w:val="18"/>
        </w:rPr>
        <w:t xml:space="preserve"> </w:t>
      </w:r>
      <w:r w:rsidRPr="001358BE">
        <w:rPr>
          <w:rFonts w:asciiTheme="minorHAnsi" w:hAnsiTheme="minorHAnsi"/>
        </w:rPr>
        <w:t>a</w:t>
      </w:r>
      <w:r w:rsidRPr="001358BE">
        <w:rPr>
          <w:rFonts w:asciiTheme="minorHAnsi" w:hAnsiTheme="minorHAnsi"/>
          <w:spacing w:val="15"/>
        </w:rPr>
        <w:t xml:space="preserve"> </w:t>
      </w:r>
      <w:r w:rsidRPr="001358BE">
        <w:rPr>
          <w:rFonts w:asciiTheme="minorHAnsi" w:hAnsiTheme="minorHAnsi"/>
          <w:spacing w:val="-1"/>
        </w:rPr>
        <w:t>subsidiary</w:t>
      </w:r>
      <w:r w:rsidRPr="001358BE">
        <w:rPr>
          <w:rFonts w:asciiTheme="minorHAnsi" w:hAnsiTheme="minorHAnsi"/>
          <w:spacing w:val="15"/>
        </w:rPr>
        <w:t xml:space="preserve"> </w:t>
      </w:r>
      <w:r w:rsidRPr="001358BE">
        <w:rPr>
          <w:rFonts w:asciiTheme="minorHAnsi" w:hAnsiTheme="minorHAnsi"/>
        </w:rPr>
        <w:t>of</w:t>
      </w:r>
      <w:r w:rsidRPr="001358BE">
        <w:rPr>
          <w:rFonts w:asciiTheme="minorHAnsi" w:hAnsiTheme="minorHAnsi"/>
          <w:spacing w:val="18"/>
        </w:rPr>
        <w:t xml:space="preserve"> </w:t>
      </w:r>
      <w:r w:rsidRPr="001358BE">
        <w:rPr>
          <w:rFonts w:asciiTheme="minorHAnsi" w:hAnsiTheme="minorHAnsi"/>
        </w:rPr>
        <w:t>a</w:t>
      </w:r>
      <w:r w:rsidRPr="001358BE">
        <w:rPr>
          <w:rFonts w:asciiTheme="minorHAnsi" w:hAnsiTheme="minorHAnsi"/>
          <w:spacing w:val="17"/>
        </w:rPr>
        <w:t xml:space="preserve"> </w:t>
      </w:r>
      <w:r w:rsidRPr="001358BE">
        <w:rPr>
          <w:rFonts w:asciiTheme="minorHAnsi" w:hAnsiTheme="minorHAnsi"/>
          <w:spacing w:val="-1"/>
        </w:rPr>
        <w:t>bank</w:t>
      </w:r>
      <w:r w:rsidRPr="001358BE">
        <w:rPr>
          <w:rFonts w:asciiTheme="minorHAnsi" w:hAnsiTheme="minorHAnsi"/>
          <w:spacing w:val="17"/>
        </w:rPr>
        <w:t xml:space="preserve"> </w:t>
      </w:r>
      <w:r w:rsidRPr="001358BE">
        <w:rPr>
          <w:rFonts w:asciiTheme="minorHAnsi" w:hAnsiTheme="minorHAnsi"/>
          <w:spacing w:val="-1"/>
        </w:rPr>
        <w:t>and</w:t>
      </w:r>
      <w:r w:rsidRPr="001358BE">
        <w:rPr>
          <w:rFonts w:asciiTheme="minorHAnsi" w:hAnsiTheme="minorHAnsi"/>
          <w:spacing w:val="15"/>
        </w:rPr>
        <w:t xml:space="preserve"> </w:t>
      </w:r>
      <w:r w:rsidRPr="001358BE">
        <w:rPr>
          <w:rFonts w:asciiTheme="minorHAnsi" w:hAnsiTheme="minorHAnsi"/>
          <w:spacing w:val="-2"/>
        </w:rPr>
        <w:t>we/</w:t>
      </w:r>
      <w:r w:rsidRPr="001358BE">
        <w:rPr>
          <w:rFonts w:asciiTheme="minorHAnsi" w:hAnsiTheme="minorHAnsi"/>
          <w:spacing w:val="18"/>
        </w:rPr>
        <w:t xml:space="preserve"> </w:t>
      </w:r>
      <w:r w:rsidRPr="001358BE">
        <w:rPr>
          <w:rFonts w:asciiTheme="minorHAnsi" w:hAnsiTheme="minorHAnsi"/>
        </w:rPr>
        <w:t>group</w:t>
      </w:r>
      <w:r w:rsidRPr="001358BE">
        <w:rPr>
          <w:rFonts w:asciiTheme="minorHAnsi" w:hAnsiTheme="minorHAnsi"/>
          <w:spacing w:val="15"/>
        </w:rPr>
        <w:t xml:space="preserve"> </w:t>
      </w:r>
      <w:r w:rsidRPr="001358BE">
        <w:rPr>
          <w:rFonts w:asciiTheme="minorHAnsi" w:hAnsiTheme="minorHAnsi"/>
          <w:spacing w:val="-1"/>
        </w:rPr>
        <w:t>companies</w:t>
      </w:r>
      <w:r w:rsidRPr="001358BE">
        <w:rPr>
          <w:rFonts w:asciiTheme="minorHAnsi" w:hAnsiTheme="minorHAnsi"/>
          <w:spacing w:val="17"/>
        </w:rPr>
        <w:t xml:space="preserve"> </w:t>
      </w:r>
      <w:r w:rsidRPr="001358BE">
        <w:rPr>
          <w:rFonts w:asciiTheme="minorHAnsi" w:hAnsiTheme="minorHAnsi"/>
          <w:spacing w:val="-2"/>
        </w:rPr>
        <w:t>do not have any branch office or representative office in India</w:t>
      </w:r>
    </w:p>
    <w:p w:rsidR="00CF164D" w:rsidRPr="001358BE" w:rsidRDefault="00CF164D" w:rsidP="00640CCD">
      <w:pPr>
        <w:pStyle w:val="BodyText"/>
        <w:kinsoku w:val="0"/>
        <w:overflowPunct w:val="0"/>
        <w:spacing w:before="6"/>
        <w:ind w:left="90"/>
        <w:jc w:val="both"/>
        <w:rPr>
          <w:rFonts w:asciiTheme="minorHAnsi" w:hAnsiTheme="minorHAnsi"/>
        </w:rPr>
      </w:pPr>
    </w:p>
    <w:p w:rsidR="00640CCD" w:rsidRPr="0007019F" w:rsidRDefault="003D2BEF" w:rsidP="0007019F">
      <w:pPr>
        <w:pStyle w:val="BodyText"/>
        <w:numPr>
          <w:ilvl w:val="0"/>
          <w:numId w:val="15"/>
        </w:numPr>
        <w:tabs>
          <w:tab w:val="left" w:pos="461"/>
        </w:tabs>
        <w:kinsoku w:val="0"/>
        <w:overflowPunct w:val="0"/>
        <w:spacing w:before="72" w:line="240" w:lineRule="auto"/>
        <w:ind w:left="86" w:right="1090" w:firstLine="0"/>
        <w:jc w:val="both"/>
        <w:rPr>
          <w:rFonts w:asciiTheme="minorHAnsi" w:hAnsiTheme="minorHAnsi"/>
          <w:b/>
        </w:rPr>
      </w:pPr>
      <w:r w:rsidRPr="0007019F">
        <w:rPr>
          <w:rFonts w:asciiTheme="minorHAnsi" w:hAnsiTheme="minorHAnsi"/>
          <w:b/>
        </w:rPr>
        <w:t xml:space="preserve">Non-resident Indians (NRIs) and/or Overseas Citizen of India (OCIs) and/or Resident Indian (RI) </w:t>
      </w:r>
    </w:p>
    <w:p w:rsidR="003D2BEF" w:rsidRPr="0007019F" w:rsidRDefault="00640CCD" w:rsidP="0007019F">
      <w:pPr>
        <w:pStyle w:val="Heading1"/>
        <w:tabs>
          <w:tab w:val="left" w:pos="100"/>
        </w:tabs>
        <w:kinsoku w:val="0"/>
        <w:overflowPunct w:val="0"/>
        <w:spacing w:before="0" w:line="240" w:lineRule="auto"/>
        <w:ind w:left="86" w:right="158" w:firstLine="0"/>
        <w:jc w:val="both"/>
        <w:rPr>
          <w:rFonts w:asciiTheme="minorHAnsi" w:hAnsiTheme="minorHAnsi"/>
          <w:bCs w:val="0"/>
        </w:rPr>
      </w:pPr>
      <w:r w:rsidRPr="0007019F">
        <w:rPr>
          <w:rFonts w:asciiTheme="minorHAnsi" w:hAnsiTheme="minorHAnsi"/>
          <w:bCs w:val="0"/>
        </w:rPr>
        <w:t xml:space="preserve"> </w:t>
      </w:r>
      <w:r w:rsidR="003D2BEF" w:rsidRPr="0007019F">
        <w:rPr>
          <w:rFonts w:asciiTheme="minorHAnsi" w:hAnsiTheme="minorHAnsi"/>
          <w:bCs w:val="0"/>
        </w:rPr>
        <w:t>declaration</w:t>
      </w:r>
    </w:p>
    <w:p w:rsidR="00675807" w:rsidRPr="001358BE" w:rsidRDefault="00640CCD" w:rsidP="00640CCD">
      <w:pPr>
        <w:pStyle w:val="BodyText"/>
        <w:tabs>
          <w:tab w:val="left" w:pos="9810"/>
        </w:tabs>
        <w:kinsoku w:val="0"/>
        <w:overflowPunct w:val="0"/>
        <w:spacing w:before="148"/>
        <w:ind w:left="90" w:right="730"/>
        <w:jc w:val="both"/>
        <w:rPr>
          <w:rFonts w:asciiTheme="minorHAnsi" w:eastAsia="MS Mincho" w:hAnsiTheme="minorHAnsi" w:cs="Times New Roman"/>
          <w:bCs/>
          <w:i/>
          <w:color w:val="7397BC"/>
          <w:lang w:eastAsia="ja-JP"/>
        </w:rPr>
      </w:pPr>
      <w:r w:rsidRPr="001358BE">
        <w:rPr>
          <w:rFonts w:asciiTheme="minorHAnsi" w:eastAsia="MS Mincho" w:hAnsiTheme="minorHAnsi" w:cs="Times New Roman"/>
          <w:bCs/>
          <w:i/>
          <w:color w:val="7397BC"/>
          <w:lang w:eastAsia="ja-JP"/>
        </w:rPr>
        <w:t xml:space="preserve"> </w:t>
      </w:r>
      <w:r w:rsidR="003D2BEF" w:rsidRPr="001358BE">
        <w:rPr>
          <w:rFonts w:asciiTheme="minorHAnsi" w:eastAsia="MS Mincho" w:hAnsiTheme="minorHAnsi" w:cs="Times New Roman"/>
          <w:bCs/>
          <w:i/>
          <w:color w:val="5B9BD5" w:themeColor="accent1"/>
          <w:lang w:eastAsia="ja-JP"/>
        </w:rPr>
        <w:t>(</w:t>
      </w:r>
      <w:r w:rsidR="001358BE" w:rsidRPr="001358BE">
        <w:rPr>
          <w:rFonts w:asciiTheme="minorHAnsi" w:eastAsia="MS Mincho" w:hAnsiTheme="minorHAnsi" w:cs="Times New Roman"/>
          <w:bCs/>
          <w:i/>
          <w:color w:val="5B9BD5" w:themeColor="accent1"/>
          <w:lang w:eastAsia="ja-JP"/>
        </w:rPr>
        <w:t>This section is not required to be completed by applicants seeking registration under regulation 5(a)(</w:t>
      </w:r>
      <w:proofErr w:type="spellStart"/>
      <w:r w:rsidR="001358BE" w:rsidRPr="001358BE">
        <w:rPr>
          <w:rFonts w:asciiTheme="minorHAnsi" w:eastAsia="MS Mincho" w:hAnsiTheme="minorHAnsi" w:cs="Times New Roman"/>
          <w:bCs/>
          <w:i/>
          <w:color w:val="5B9BD5" w:themeColor="accent1"/>
          <w:lang w:eastAsia="ja-JP"/>
        </w:rPr>
        <w:t>i</w:t>
      </w:r>
      <w:proofErr w:type="spellEnd"/>
      <w:r w:rsidR="001358BE" w:rsidRPr="001358BE">
        <w:rPr>
          <w:rFonts w:asciiTheme="minorHAnsi" w:eastAsia="MS Mincho" w:hAnsiTheme="minorHAnsi" w:cs="Times New Roman"/>
          <w:bCs/>
          <w:i/>
          <w:color w:val="5B9BD5" w:themeColor="accent1"/>
          <w:lang w:eastAsia="ja-JP"/>
        </w:rPr>
        <w:t>) i.e.</w:t>
      </w:r>
      <w:r w:rsidR="00A5592B">
        <w:rPr>
          <w:rFonts w:asciiTheme="minorHAnsi" w:eastAsia="MS Mincho" w:hAnsiTheme="minorHAnsi" w:cs="Times New Roman"/>
          <w:bCs/>
          <w:i/>
          <w:color w:val="5B9BD5" w:themeColor="accent1"/>
          <w:lang w:eastAsia="ja-JP"/>
        </w:rPr>
        <w:t>,</w:t>
      </w:r>
      <w:r w:rsidR="001358BE" w:rsidRPr="001358BE">
        <w:rPr>
          <w:rFonts w:asciiTheme="minorHAnsi" w:eastAsia="MS Mincho" w:hAnsiTheme="minorHAnsi" w:cs="Times New Roman"/>
          <w:bCs/>
          <w:i/>
          <w:color w:val="5B9BD5" w:themeColor="accent1"/>
          <w:lang w:eastAsia="ja-JP"/>
        </w:rPr>
        <w:t xml:space="preserve"> as Government and Government related investors such as Central Banks, Governmental Agencies, Sovereign Wealth Funds, International /Multilateral Organizations/Agencies</w:t>
      </w:r>
      <w:r w:rsidR="001358BE">
        <w:rPr>
          <w:rFonts w:asciiTheme="minorHAnsi" w:eastAsia="MS Mincho" w:hAnsiTheme="minorHAnsi" w:cs="Times New Roman"/>
          <w:bCs/>
          <w:i/>
          <w:color w:val="5B9BD5" w:themeColor="accent1"/>
          <w:lang w:eastAsia="ja-JP"/>
        </w:rPr>
        <w:t>)</w:t>
      </w:r>
    </w:p>
    <w:p w:rsidR="003D2BEF" w:rsidRPr="001358BE" w:rsidRDefault="003D2BEF" w:rsidP="00640CCD">
      <w:pPr>
        <w:pStyle w:val="Heading1"/>
        <w:kinsoku w:val="0"/>
        <w:overflowPunct w:val="0"/>
        <w:spacing w:before="179"/>
        <w:ind w:left="90" w:firstLine="0"/>
        <w:jc w:val="both"/>
        <w:rPr>
          <w:rFonts w:asciiTheme="minorHAnsi" w:hAnsiTheme="minorHAnsi"/>
          <w:b w:val="0"/>
          <w:bCs w:val="0"/>
          <w:u w:val="single"/>
        </w:rPr>
      </w:pPr>
      <w:r w:rsidRPr="001358BE">
        <w:rPr>
          <w:rFonts w:asciiTheme="minorHAnsi" w:hAnsiTheme="minorHAnsi"/>
          <w:bCs w:val="0"/>
          <w:spacing w:val="-1"/>
          <w:u w:val="single"/>
        </w:rPr>
        <w:t>S</w:t>
      </w:r>
      <w:r w:rsidR="00597E8E" w:rsidRPr="001358BE">
        <w:rPr>
          <w:rFonts w:asciiTheme="minorHAnsi" w:hAnsiTheme="minorHAnsi"/>
          <w:bCs w:val="0"/>
          <w:spacing w:val="-1"/>
          <w:u w:val="single"/>
        </w:rPr>
        <w:t>ECTION</w:t>
      </w:r>
      <w:r w:rsidRPr="001358BE">
        <w:rPr>
          <w:rFonts w:asciiTheme="minorHAnsi" w:hAnsiTheme="minorHAnsi"/>
          <w:bCs w:val="0"/>
          <w:spacing w:val="-1"/>
          <w:u w:val="single"/>
        </w:rPr>
        <w:t xml:space="preserve"> A- I: NRI/OCI/RI – Control:</w:t>
      </w:r>
    </w:p>
    <w:p w:rsidR="003D2BEF" w:rsidRPr="001358BE" w:rsidRDefault="006E1E7E" w:rsidP="00640CCD">
      <w:pPr>
        <w:pStyle w:val="BodyText"/>
        <w:kinsoku w:val="0"/>
        <w:overflowPunct w:val="0"/>
        <w:spacing w:before="11"/>
        <w:ind w:left="90"/>
        <w:jc w:val="both"/>
        <w:rPr>
          <w:rFonts w:asciiTheme="minorHAnsi" w:eastAsia="MS Mincho" w:hAnsiTheme="minorHAnsi" w:cs="Times New Roman"/>
          <w:bCs/>
          <w:i/>
          <w:color w:val="5B9BD5" w:themeColor="accent1"/>
          <w:lang w:eastAsia="ja-JP"/>
        </w:rPr>
      </w:pPr>
      <w:r w:rsidRPr="001358BE">
        <w:rPr>
          <w:rFonts w:asciiTheme="minorHAnsi" w:eastAsia="MS Mincho" w:hAnsiTheme="minorHAnsi" w:cs="Times New Roman"/>
          <w:bCs/>
          <w:i/>
          <w:color w:val="5B9BD5" w:themeColor="accent1"/>
          <w:lang w:eastAsia="ja-JP"/>
        </w:rPr>
        <w:t xml:space="preserve">  </w:t>
      </w:r>
      <w:r w:rsidR="00E66763" w:rsidRPr="001358BE">
        <w:rPr>
          <w:rFonts w:asciiTheme="minorHAnsi" w:eastAsia="MS Mincho" w:hAnsiTheme="minorHAnsi" w:cs="Times New Roman"/>
          <w:bCs/>
          <w:i/>
          <w:color w:val="5B9BD5" w:themeColor="accent1"/>
          <w:lang w:eastAsia="ja-JP"/>
        </w:rPr>
        <w:t>(Please select any one of the boxes under point 1 and point 2. Please select point 3 and point 4 if applicable.)</w:t>
      </w:r>
    </w:p>
    <w:p w:rsidR="006E1E7E" w:rsidRPr="001358BE" w:rsidRDefault="006E1E7E" w:rsidP="00640CCD">
      <w:pPr>
        <w:pStyle w:val="BodyText"/>
        <w:kinsoku w:val="0"/>
        <w:overflowPunct w:val="0"/>
        <w:spacing w:before="11"/>
        <w:ind w:left="90"/>
        <w:jc w:val="both"/>
        <w:rPr>
          <w:rFonts w:asciiTheme="minorHAnsi" w:eastAsia="MS Mincho" w:hAnsiTheme="minorHAnsi" w:cs="Times New Roman"/>
          <w:bCs/>
          <w:i/>
          <w:color w:val="7397BC"/>
          <w:lang w:eastAsia="ja-JP"/>
        </w:rPr>
      </w:pPr>
    </w:p>
    <w:p w:rsidR="006E1E7E" w:rsidRPr="001358BE" w:rsidRDefault="006E1E7E" w:rsidP="00640CCD">
      <w:pPr>
        <w:pStyle w:val="BodyText"/>
        <w:numPr>
          <w:ilvl w:val="0"/>
          <w:numId w:val="16"/>
        </w:numPr>
        <w:tabs>
          <w:tab w:val="left" w:pos="90"/>
          <w:tab w:val="left" w:pos="450"/>
        </w:tabs>
        <w:kinsoku w:val="0"/>
        <w:overflowPunct w:val="0"/>
        <w:spacing w:before="11"/>
        <w:ind w:left="90" w:firstLine="0"/>
        <w:jc w:val="both"/>
        <w:rPr>
          <w:rFonts w:asciiTheme="minorHAnsi" w:hAnsiTheme="minorHAnsi"/>
          <w:spacing w:val="-1"/>
        </w:rPr>
      </w:pPr>
      <w:r w:rsidRPr="001358BE">
        <w:rPr>
          <w:rFonts w:asciiTheme="minorHAnsi" w:hAnsiTheme="minorHAnsi"/>
        </w:rPr>
        <w:fldChar w:fldCharType="begin">
          <w:ffData>
            <w:name w:val=""/>
            <w:enabled/>
            <w:calcOnExit w:val="0"/>
            <w:checkBox>
              <w:sizeAuto/>
              <w:default w:val="0"/>
            </w:checkBox>
          </w:ffData>
        </w:fldChar>
      </w:r>
      <w:r w:rsidRPr="001358BE">
        <w:rPr>
          <w:rFonts w:asciiTheme="minorHAnsi" w:hAnsiTheme="minorHAnsi"/>
        </w:rPr>
        <w:instrText xml:space="preserve"> FORMCHECKBOX </w:instrText>
      </w:r>
      <w:r w:rsidR="0075712E">
        <w:rPr>
          <w:rFonts w:asciiTheme="minorHAnsi" w:hAnsiTheme="minorHAnsi"/>
        </w:rPr>
      </w:r>
      <w:r w:rsidR="0075712E">
        <w:rPr>
          <w:rFonts w:asciiTheme="minorHAnsi" w:hAnsiTheme="minorHAnsi"/>
        </w:rPr>
        <w:fldChar w:fldCharType="separate"/>
      </w:r>
      <w:r w:rsidRPr="001358BE">
        <w:rPr>
          <w:rFonts w:asciiTheme="minorHAnsi" w:hAnsiTheme="minorHAnsi"/>
        </w:rPr>
        <w:fldChar w:fldCharType="end"/>
      </w:r>
      <w:r w:rsidRPr="001358BE">
        <w:rPr>
          <w:rFonts w:asciiTheme="minorHAnsi" w:hAnsiTheme="minorHAnsi"/>
        </w:rPr>
        <w:t xml:space="preserve"> </w:t>
      </w:r>
      <w:r w:rsidRPr="001358BE">
        <w:rPr>
          <w:rFonts w:asciiTheme="minorHAnsi" w:hAnsiTheme="minorHAnsi"/>
          <w:spacing w:val="-1"/>
        </w:rPr>
        <w:t>There is no NRI/OCI/RI who exercises control over the FPI</w:t>
      </w:r>
    </w:p>
    <w:p w:rsidR="006E1E7E" w:rsidRPr="001358BE" w:rsidRDefault="006E1E7E" w:rsidP="00640CCD">
      <w:pPr>
        <w:pStyle w:val="BodyText"/>
        <w:tabs>
          <w:tab w:val="left" w:pos="90"/>
        </w:tabs>
        <w:kinsoku w:val="0"/>
        <w:overflowPunct w:val="0"/>
        <w:spacing w:before="11"/>
        <w:ind w:left="90"/>
        <w:jc w:val="both"/>
        <w:rPr>
          <w:rFonts w:asciiTheme="minorHAnsi" w:hAnsiTheme="minorHAnsi"/>
          <w:spacing w:val="-1"/>
        </w:rPr>
      </w:pPr>
      <w:r w:rsidRPr="001358BE">
        <w:rPr>
          <w:rFonts w:asciiTheme="minorHAnsi" w:hAnsiTheme="minorHAnsi"/>
          <w:spacing w:val="-1"/>
        </w:rPr>
        <w:t xml:space="preserve">       OR</w:t>
      </w:r>
    </w:p>
    <w:p w:rsidR="006E1E7E" w:rsidRPr="001358BE" w:rsidRDefault="006E1E7E" w:rsidP="00640CCD">
      <w:pPr>
        <w:pStyle w:val="BodyText"/>
        <w:tabs>
          <w:tab w:val="left" w:pos="810"/>
        </w:tabs>
        <w:kinsoku w:val="0"/>
        <w:overflowPunct w:val="0"/>
        <w:spacing w:before="37" w:line="275" w:lineRule="auto"/>
        <w:ind w:left="450" w:right="460"/>
        <w:jc w:val="both"/>
        <w:rPr>
          <w:rFonts w:asciiTheme="minorHAnsi" w:hAnsiTheme="minorHAnsi"/>
          <w:spacing w:val="-1"/>
        </w:rPr>
      </w:pPr>
      <w:r w:rsidRPr="001358BE">
        <w:rPr>
          <w:rFonts w:asciiTheme="minorHAnsi" w:hAnsiTheme="minorHAnsi"/>
        </w:rPr>
        <w:fldChar w:fldCharType="begin">
          <w:ffData>
            <w:name w:val=""/>
            <w:enabled/>
            <w:calcOnExit w:val="0"/>
            <w:checkBox>
              <w:sizeAuto/>
              <w:default w:val="0"/>
            </w:checkBox>
          </w:ffData>
        </w:fldChar>
      </w:r>
      <w:r w:rsidRPr="001358BE">
        <w:rPr>
          <w:rFonts w:asciiTheme="minorHAnsi" w:hAnsiTheme="minorHAnsi"/>
        </w:rPr>
        <w:instrText xml:space="preserve"> FORMCHECKBOX </w:instrText>
      </w:r>
      <w:r w:rsidR="0075712E">
        <w:rPr>
          <w:rFonts w:asciiTheme="minorHAnsi" w:hAnsiTheme="minorHAnsi"/>
        </w:rPr>
      </w:r>
      <w:r w:rsidR="0075712E">
        <w:rPr>
          <w:rFonts w:asciiTheme="minorHAnsi" w:hAnsiTheme="minorHAnsi"/>
        </w:rPr>
        <w:fldChar w:fldCharType="separate"/>
      </w:r>
      <w:r w:rsidRPr="001358BE">
        <w:rPr>
          <w:rFonts w:asciiTheme="minorHAnsi" w:hAnsiTheme="minorHAnsi"/>
        </w:rPr>
        <w:fldChar w:fldCharType="end"/>
      </w:r>
      <w:r w:rsidR="00640CCD" w:rsidRPr="001358BE">
        <w:rPr>
          <w:rFonts w:asciiTheme="minorHAnsi" w:hAnsiTheme="minorHAnsi"/>
        </w:rPr>
        <w:t xml:space="preserve"> </w:t>
      </w:r>
      <w:r w:rsidRPr="001358BE">
        <w:rPr>
          <w:rFonts w:asciiTheme="minorHAnsi" w:hAnsiTheme="minorHAnsi"/>
          <w:spacing w:val="-1"/>
        </w:rPr>
        <w:t xml:space="preserve">NRI/OCI/RI exercise control in us and we confirm that we will meet eligibility conditions </w:t>
      </w:r>
      <w:r w:rsidR="00640CCD" w:rsidRPr="001358BE">
        <w:rPr>
          <w:rFonts w:asciiTheme="minorHAnsi" w:hAnsiTheme="minorHAnsi"/>
          <w:spacing w:val="-1"/>
        </w:rPr>
        <w:t xml:space="preserve">   </w:t>
      </w:r>
      <w:r w:rsidRPr="001358BE">
        <w:rPr>
          <w:rFonts w:asciiTheme="minorHAnsi" w:hAnsiTheme="minorHAnsi"/>
          <w:spacing w:val="-1"/>
        </w:rPr>
        <w:t>mentioned within two years from the date of registration</w:t>
      </w:r>
    </w:p>
    <w:p w:rsidR="006E1E7E" w:rsidRPr="001358BE" w:rsidRDefault="006E1E7E" w:rsidP="00640CCD">
      <w:pPr>
        <w:pStyle w:val="BodyText"/>
        <w:tabs>
          <w:tab w:val="left" w:pos="90"/>
        </w:tabs>
        <w:kinsoku w:val="0"/>
        <w:overflowPunct w:val="0"/>
        <w:spacing w:before="11"/>
        <w:ind w:left="90"/>
        <w:jc w:val="both"/>
        <w:rPr>
          <w:rFonts w:asciiTheme="minorHAnsi" w:hAnsiTheme="minorHAnsi"/>
          <w:spacing w:val="-1"/>
        </w:rPr>
      </w:pPr>
      <w:r w:rsidRPr="001358BE">
        <w:rPr>
          <w:rFonts w:asciiTheme="minorHAnsi" w:hAnsiTheme="minorHAnsi"/>
          <w:spacing w:val="-1"/>
        </w:rPr>
        <w:t xml:space="preserve">       </w:t>
      </w:r>
    </w:p>
    <w:p w:rsidR="003D2BEF" w:rsidRPr="001358BE" w:rsidRDefault="004166F3" w:rsidP="00640CCD">
      <w:pPr>
        <w:pStyle w:val="BodyText"/>
        <w:tabs>
          <w:tab w:val="left" w:pos="450"/>
          <w:tab w:val="left" w:pos="9360"/>
        </w:tabs>
        <w:kinsoku w:val="0"/>
        <w:overflowPunct w:val="0"/>
        <w:spacing w:before="3"/>
        <w:ind w:left="90" w:right="730"/>
        <w:jc w:val="both"/>
        <w:rPr>
          <w:rFonts w:asciiTheme="minorHAnsi" w:hAnsiTheme="minorHAnsi"/>
          <w:spacing w:val="-1"/>
        </w:rPr>
      </w:pPr>
      <w:r w:rsidRPr="001358BE">
        <w:rPr>
          <w:rFonts w:asciiTheme="minorHAnsi" w:hAnsiTheme="minorHAnsi"/>
          <w:spacing w:val="-1"/>
        </w:rPr>
        <w:t>2.</w:t>
      </w:r>
      <w:r w:rsidR="006E1E7E" w:rsidRPr="001358BE">
        <w:rPr>
          <w:rFonts w:asciiTheme="minorHAnsi" w:hAnsiTheme="minorHAnsi"/>
          <w:spacing w:val="-1"/>
        </w:rPr>
        <w:t xml:space="preserve">   </w:t>
      </w:r>
      <w:r w:rsidR="006E1E7E" w:rsidRPr="001358BE">
        <w:rPr>
          <w:rFonts w:asciiTheme="minorHAnsi" w:hAnsiTheme="minorHAnsi"/>
          <w:spacing w:val="-1"/>
        </w:rPr>
        <w:fldChar w:fldCharType="begin">
          <w:ffData>
            <w:name w:val=""/>
            <w:enabled/>
            <w:calcOnExit w:val="0"/>
            <w:checkBox>
              <w:sizeAuto/>
              <w:default w:val="0"/>
            </w:checkBox>
          </w:ffData>
        </w:fldChar>
      </w:r>
      <w:r w:rsidR="006E1E7E" w:rsidRPr="001358BE">
        <w:rPr>
          <w:rFonts w:asciiTheme="minorHAnsi" w:hAnsiTheme="minorHAnsi"/>
          <w:spacing w:val="-1"/>
        </w:rPr>
        <w:instrText xml:space="preserve"> FORMCHECKBOX </w:instrText>
      </w:r>
      <w:r w:rsidR="0075712E">
        <w:rPr>
          <w:rFonts w:asciiTheme="minorHAnsi" w:hAnsiTheme="minorHAnsi"/>
          <w:spacing w:val="-1"/>
        </w:rPr>
      </w:r>
      <w:r w:rsidR="0075712E">
        <w:rPr>
          <w:rFonts w:asciiTheme="minorHAnsi" w:hAnsiTheme="minorHAnsi"/>
          <w:spacing w:val="-1"/>
        </w:rPr>
        <w:fldChar w:fldCharType="separate"/>
      </w:r>
      <w:r w:rsidR="006E1E7E" w:rsidRPr="001358BE">
        <w:rPr>
          <w:rFonts w:asciiTheme="minorHAnsi" w:hAnsiTheme="minorHAnsi"/>
          <w:spacing w:val="-1"/>
        </w:rPr>
        <w:fldChar w:fldCharType="end"/>
      </w:r>
      <w:r w:rsidR="006E1E7E" w:rsidRPr="001358BE">
        <w:rPr>
          <w:rFonts w:asciiTheme="minorHAnsi" w:hAnsiTheme="minorHAnsi"/>
          <w:spacing w:val="-1"/>
        </w:rPr>
        <w:t xml:space="preserve"> </w:t>
      </w:r>
      <w:r w:rsidR="00640CCD" w:rsidRPr="001358BE">
        <w:rPr>
          <w:rFonts w:asciiTheme="minorHAnsi" w:hAnsiTheme="minorHAnsi"/>
          <w:spacing w:val="-1"/>
        </w:rPr>
        <w:t xml:space="preserve"> </w:t>
      </w:r>
      <w:r w:rsidR="003D2BEF" w:rsidRPr="001358BE">
        <w:rPr>
          <w:rFonts w:asciiTheme="minorHAnsi" w:hAnsiTheme="minorHAnsi"/>
          <w:spacing w:val="-1"/>
        </w:rPr>
        <w:t>The applicant is not controlled by an investment manager who in turn is controlled by</w:t>
      </w:r>
      <w:r w:rsidR="006E1E7E" w:rsidRPr="001358BE">
        <w:rPr>
          <w:rFonts w:asciiTheme="minorHAnsi" w:hAnsiTheme="minorHAnsi"/>
          <w:spacing w:val="-1"/>
        </w:rPr>
        <w:t xml:space="preserve"> NRI</w:t>
      </w:r>
      <w:r w:rsidR="00640CCD" w:rsidRPr="001358BE">
        <w:rPr>
          <w:rFonts w:asciiTheme="minorHAnsi" w:hAnsiTheme="minorHAnsi"/>
          <w:spacing w:val="-1"/>
        </w:rPr>
        <w:t xml:space="preserve"> /OCI/RI</w:t>
      </w:r>
      <w:r w:rsidR="006E1E7E" w:rsidRPr="001358BE">
        <w:rPr>
          <w:rFonts w:asciiTheme="minorHAnsi" w:hAnsiTheme="minorHAnsi"/>
          <w:spacing w:val="-1"/>
        </w:rPr>
        <w:t xml:space="preserve"> </w:t>
      </w:r>
    </w:p>
    <w:p w:rsidR="003D2BEF" w:rsidRPr="001358BE" w:rsidRDefault="00640CCD" w:rsidP="00640CCD">
      <w:pPr>
        <w:pStyle w:val="BodyText"/>
        <w:kinsoku w:val="0"/>
        <w:overflowPunct w:val="0"/>
        <w:spacing w:before="1"/>
        <w:ind w:left="90"/>
        <w:jc w:val="both"/>
        <w:rPr>
          <w:rFonts w:asciiTheme="minorHAnsi" w:hAnsiTheme="minorHAnsi"/>
          <w:spacing w:val="-1"/>
        </w:rPr>
      </w:pPr>
      <w:r w:rsidRPr="001358BE">
        <w:rPr>
          <w:rFonts w:asciiTheme="minorHAnsi" w:hAnsiTheme="minorHAnsi"/>
          <w:spacing w:val="-1"/>
        </w:rPr>
        <w:t xml:space="preserve">      </w:t>
      </w:r>
      <w:r w:rsidR="003D2BEF" w:rsidRPr="001358BE">
        <w:rPr>
          <w:rFonts w:asciiTheme="minorHAnsi" w:hAnsiTheme="minorHAnsi"/>
          <w:spacing w:val="-1"/>
        </w:rPr>
        <w:t>OR</w:t>
      </w:r>
    </w:p>
    <w:p w:rsidR="003D2BEF" w:rsidRPr="001358BE" w:rsidRDefault="00640CCD" w:rsidP="00640CCD">
      <w:pPr>
        <w:pStyle w:val="BodyText"/>
        <w:kinsoku w:val="0"/>
        <w:overflowPunct w:val="0"/>
        <w:spacing w:before="37"/>
        <w:ind w:left="90" w:right="218"/>
        <w:jc w:val="both"/>
        <w:rPr>
          <w:rFonts w:asciiTheme="minorHAnsi" w:hAnsiTheme="minorHAnsi"/>
          <w:spacing w:val="-1"/>
        </w:rPr>
      </w:pPr>
      <w:r w:rsidRPr="001358BE">
        <w:rPr>
          <w:rFonts w:asciiTheme="minorHAnsi" w:hAnsiTheme="minorHAnsi"/>
          <w:spacing w:val="-1"/>
        </w:rPr>
        <w:t xml:space="preserve">      </w:t>
      </w:r>
      <w:r w:rsidRPr="001358BE">
        <w:rPr>
          <w:rFonts w:asciiTheme="minorHAnsi" w:hAnsiTheme="minorHAnsi"/>
          <w:spacing w:val="-1"/>
        </w:rPr>
        <w:fldChar w:fldCharType="begin">
          <w:ffData>
            <w:name w:val=""/>
            <w:enabled/>
            <w:calcOnExit w:val="0"/>
            <w:checkBox>
              <w:sizeAuto/>
              <w:default w:val="0"/>
            </w:checkBox>
          </w:ffData>
        </w:fldChar>
      </w:r>
      <w:r w:rsidRPr="001358BE">
        <w:rPr>
          <w:rFonts w:asciiTheme="minorHAnsi" w:hAnsiTheme="minorHAnsi"/>
          <w:spacing w:val="-1"/>
        </w:rPr>
        <w:instrText xml:space="preserve"> FORMCHECKBOX </w:instrText>
      </w:r>
      <w:r w:rsidR="0075712E">
        <w:rPr>
          <w:rFonts w:asciiTheme="minorHAnsi" w:hAnsiTheme="minorHAnsi"/>
          <w:spacing w:val="-1"/>
        </w:rPr>
      </w:r>
      <w:r w:rsidR="0075712E">
        <w:rPr>
          <w:rFonts w:asciiTheme="minorHAnsi" w:hAnsiTheme="minorHAnsi"/>
          <w:spacing w:val="-1"/>
        </w:rPr>
        <w:fldChar w:fldCharType="separate"/>
      </w:r>
      <w:r w:rsidRPr="001358BE">
        <w:rPr>
          <w:rFonts w:asciiTheme="minorHAnsi" w:hAnsiTheme="minorHAnsi"/>
          <w:spacing w:val="-1"/>
        </w:rPr>
        <w:fldChar w:fldCharType="end"/>
      </w:r>
      <w:r w:rsidRPr="001358BE">
        <w:rPr>
          <w:rFonts w:asciiTheme="minorHAnsi" w:hAnsiTheme="minorHAnsi"/>
          <w:spacing w:val="-1"/>
        </w:rPr>
        <w:t xml:space="preserve">  </w:t>
      </w:r>
      <w:r w:rsidR="003D2BEF" w:rsidRPr="001358BE">
        <w:rPr>
          <w:rFonts w:asciiTheme="minorHAnsi" w:hAnsiTheme="minorHAnsi"/>
          <w:spacing w:val="-1"/>
        </w:rPr>
        <w:t>NRIs/OCI/RIs controlled Investment Manager (IM) is in control of the applicant and the said IM is:</w:t>
      </w:r>
    </w:p>
    <w:p w:rsidR="00640CCD" w:rsidRPr="001358BE" w:rsidRDefault="00640CCD" w:rsidP="00640CCD">
      <w:pPr>
        <w:pStyle w:val="BodyText"/>
        <w:kinsoku w:val="0"/>
        <w:overflowPunct w:val="0"/>
        <w:spacing w:before="1" w:line="275" w:lineRule="auto"/>
        <w:ind w:left="90" w:right="552"/>
        <w:jc w:val="both"/>
        <w:rPr>
          <w:rFonts w:asciiTheme="minorHAnsi" w:hAnsiTheme="minorHAnsi"/>
          <w:spacing w:val="-1"/>
        </w:rPr>
      </w:pPr>
      <w:r w:rsidRPr="001358BE">
        <w:rPr>
          <w:rFonts w:asciiTheme="minorHAnsi" w:hAnsiTheme="minorHAnsi"/>
          <w:spacing w:val="-1"/>
        </w:rPr>
        <w:t xml:space="preserve">              </w:t>
      </w:r>
      <w:r w:rsidRPr="001358BE">
        <w:rPr>
          <w:rFonts w:asciiTheme="minorHAnsi" w:hAnsiTheme="minorHAnsi"/>
          <w:spacing w:val="-1"/>
        </w:rPr>
        <w:fldChar w:fldCharType="begin">
          <w:ffData>
            <w:name w:val=""/>
            <w:enabled/>
            <w:calcOnExit w:val="0"/>
            <w:checkBox>
              <w:sizeAuto/>
              <w:default w:val="0"/>
            </w:checkBox>
          </w:ffData>
        </w:fldChar>
      </w:r>
      <w:r w:rsidRPr="001358BE">
        <w:rPr>
          <w:rFonts w:asciiTheme="minorHAnsi" w:hAnsiTheme="minorHAnsi"/>
          <w:spacing w:val="-1"/>
        </w:rPr>
        <w:instrText xml:space="preserve"> FORMCHECKBOX </w:instrText>
      </w:r>
      <w:r w:rsidR="0075712E">
        <w:rPr>
          <w:rFonts w:asciiTheme="minorHAnsi" w:hAnsiTheme="minorHAnsi"/>
          <w:spacing w:val="-1"/>
        </w:rPr>
      </w:r>
      <w:r w:rsidR="0075712E">
        <w:rPr>
          <w:rFonts w:asciiTheme="minorHAnsi" w:hAnsiTheme="minorHAnsi"/>
          <w:spacing w:val="-1"/>
        </w:rPr>
        <w:fldChar w:fldCharType="separate"/>
      </w:r>
      <w:r w:rsidRPr="001358BE">
        <w:rPr>
          <w:rFonts w:asciiTheme="minorHAnsi" w:hAnsiTheme="minorHAnsi"/>
          <w:spacing w:val="-1"/>
        </w:rPr>
        <w:fldChar w:fldCharType="end"/>
      </w:r>
      <w:r w:rsidRPr="001358BE">
        <w:rPr>
          <w:rFonts w:asciiTheme="minorHAnsi" w:hAnsiTheme="minorHAnsi"/>
          <w:spacing w:val="-1"/>
        </w:rPr>
        <w:t xml:space="preserve"> </w:t>
      </w:r>
      <w:r w:rsidR="003D2BEF" w:rsidRPr="001358BE">
        <w:rPr>
          <w:rFonts w:asciiTheme="minorHAnsi" w:hAnsiTheme="minorHAnsi"/>
          <w:spacing w:val="-1"/>
        </w:rPr>
        <w:t xml:space="preserve">Appropriately regulated and is registered with SEBI as a non-investing FPI. </w:t>
      </w:r>
    </w:p>
    <w:p w:rsidR="00640CCD" w:rsidRPr="001358BE" w:rsidRDefault="00640CCD" w:rsidP="00640CCD">
      <w:pPr>
        <w:pStyle w:val="BodyText"/>
        <w:kinsoku w:val="0"/>
        <w:overflowPunct w:val="0"/>
        <w:spacing w:before="1" w:line="275" w:lineRule="auto"/>
        <w:ind w:left="90" w:right="552"/>
        <w:jc w:val="both"/>
        <w:rPr>
          <w:rFonts w:asciiTheme="minorHAnsi" w:hAnsiTheme="minorHAnsi"/>
          <w:spacing w:val="-1"/>
        </w:rPr>
      </w:pPr>
      <w:r w:rsidRPr="001358BE">
        <w:rPr>
          <w:rFonts w:asciiTheme="minorHAnsi" w:hAnsiTheme="minorHAnsi"/>
          <w:spacing w:val="-1"/>
        </w:rPr>
        <w:t xml:space="preserve">              </w:t>
      </w:r>
      <w:r w:rsidR="003D2BEF" w:rsidRPr="001358BE">
        <w:rPr>
          <w:rFonts w:asciiTheme="minorHAnsi" w:hAnsiTheme="minorHAnsi"/>
          <w:spacing w:val="-1"/>
        </w:rPr>
        <w:t>OR</w:t>
      </w:r>
    </w:p>
    <w:p w:rsidR="003D2BEF" w:rsidRPr="001358BE" w:rsidRDefault="00640CCD" w:rsidP="00640CCD">
      <w:pPr>
        <w:pStyle w:val="BodyText"/>
        <w:kinsoku w:val="0"/>
        <w:overflowPunct w:val="0"/>
        <w:spacing w:before="1" w:line="275" w:lineRule="auto"/>
        <w:ind w:left="90" w:right="552"/>
        <w:jc w:val="both"/>
        <w:rPr>
          <w:rFonts w:asciiTheme="minorHAnsi" w:hAnsiTheme="minorHAnsi"/>
          <w:spacing w:val="-1"/>
        </w:rPr>
      </w:pPr>
      <w:r w:rsidRPr="001358BE">
        <w:rPr>
          <w:rFonts w:asciiTheme="minorHAnsi" w:hAnsiTheme="minorHAnsi"/>
          <w:spacing w:val="-1"/>
        </w:rPr>
        <w:t xml:space="preserve">              </w:t>
      </w:r>
      <w:r w:rsidRPr="001358BE">
        <w:rPr>
          <w:rFonts w:asciiTheme="minorHAnsi" w:hAnsiTheme="minorHAnsi"/>
          <w:spacing w:val="-1"/>
        </w:rPr>
        <w:fldChar w:fldCharType="begin">
          <w:ffData>
            <w:name w:val=""/>
            <w:enabled/>
            <w:calcOnExit w:val="0"/>
            <w:checkBox>
              <w:sizeAuto/>
              <w:default w:val="0"/>
            </w:checkBox>
          </w:ffData>
        </w:fldChar>
      </w:r>
      <w:r w:rsidRPr="001358BE">
        <w:rPr>
          <w:rFonts w:asciiTheme="minorHAnsi" w:hAnsiTheme="minorHAnsi"/>
          <w:spacing w:val="-1"/>
        </w:rPr>
        <w:instrText xml:space="preserve"> FORMCHECKBOX </w:instrText>
      </w:r>
      <w:r w:rsidR="0075712E">
        <w:rPr>
          <w:rFonts w:asciiTheme="minorHAnsi" w:hAnsiTheme="minorHAnsi"/>
          <w:spacing w:val="-1"/>
        </w:rPr>
      </w:r>
      <w:r w:rsidR="0075712E">
        <w:rPr>
          <w:rFonts w:asciiTheme="minorHAnsi" w:hAnsiTheme="minorHAnsi"/>
          <w:spacing w:val="-1"/>
        </w:rPr>
        <w:fldChar w:fldCharType="separate"/>
      </w:r>
      <w:r w:rsidRPr="001358BE">
        <w:rPr>
          <w:rFonts w:asciiTheme="minorHAnsi" w:hAnsiTheme="minorHAnsi"/>
          <w:spacing w:val="-1"/>
        </w:rPr>
        <w:fldChar w:fldCharType="end"/>
      </w:r>
      <w:r w:rsidRPr="001358BE">
        <w:rPr>
          <w:rFonts w:asciiTheme="minorHAnsi" w:hAnsiTheme="minorHAnsi"/>
          <w:spacing w:val="-1"/>
        </w:rPr>
        <w:t xml:space="preserve"> I</w:t>
      </w:r>
      <w:r w:rsidR="003D2BEF" w:rsidRPr="001358BE">
        <w:rPr>
          <w:rFonts w:asciiTheme="minorHAnsi" w:hAnsiTheme="minorHAnsi"/>
          <w:spacing w:val="-1"/>
        </w:rPr>
        <w:t>ncorporated/setup under Indian laws and appropriately registered with SEBI.</w:t>
      </w:r>
    </w:p>
    <w:p w:rsidR="003D2BEF" w:rsidRPr="001358BE" w:rsidRDefault="00640CCD" w:rsidP="00640CCD">
      <w:pPr>
        <w:pStyle w:val="BodyText"/>
        <w:kinsoku w:val="0"/>
        <w:overflowPunct w:val="0"/>
        <w:spacing w:before="40"/>
        <w:ind w:left="90"/>
        <w:jc w:val="both"/>
        <w:rPr>
          <w:rFonts w:asciiTheme="minorHAnsi" w:hAnsiTheme="minorHAnsi"/>
          <w:spacing w:val="-1"/>
        </w:rPr>
      </w:pPr>
      <w:r w:rsidRPr="001358BE">
        <w:rPr>
          <w:rFonts w:asciiTheme="minorHAnsi" w:hAnsiTheme="minorHAnsi"/>
          <w:spacing w:val="-1"/>
        </w:rPr>
        <w:t xml:space="preserve">      </w:t>
      </w:r>
      <w:r w:rsidR="003D2BEF" w:rsidRPr="001358BE">
        <w:rPr>
          <w:rFonts w:asciiTheme="minorHAnsi" w:hAnsiTheme="minorHAnsi"/>
          <w:spacing w:val="-1"/>
        </w:rPr>
        <w:t>OR</w:t>
      </w:r>
    </w:p>
    <w:p w:rsidR="003D2BEF" w:rsidRPr="001358BE" w:rsidRDefault="00640CCD" w:rsidP="00640CCD">
      <w:pPr>
        <w:pStyle w:val="BodyText"/>
        <w:tabs>
          <w:tab w:val="left" w:pos="1130"/>
        </w:tabs>
        <w:kinsoku w:val="0"/>
        <w:overflowPunct w:val="0"/>
        <w:ind w:left="90" w:right="460"/>
        <w:jc w:val="both"/>
        <w:rPr>
          <w:rFonts w:asciiTheme="minorHAnsi" w:hAnsiTheme="minorHAnsi"/>
          <w:spacing w:val="-1"/>
        </w:rPr>
      </w:pPr>
      <w:r w:rsidRPr="001358BE">
        <w:rPr>
          <w:rFonts w:asciiTheme="minorHAnsi" w:hAnsiTheme="minorHAnsi"/>
          <w:spacing w:val="-1"/>
        </w:rPr>
        <w:t>3.</w:t>
      </w:r>
      <w:r w:rsidR="004166F3" w:rsidRPr="001358BE">
        <w:rPr>
          <w:rFonts w:asciiTheme="minorHAnsi" w:hAnsiTheme="minorHAnsi"/>
          <w:spacing w:val="-1"/>
        </w:rPr>
        <w:t xml:space="preserve">  </w:t>
      </w:r>
      <w:r w:rsidRPr="001358BE">
        <w:rPr>
          <w:rFonts w:asciiTheme="minorHAnsi" w:hAnsiTheme="minorHAnsi"/>
          <w:spacing w:val="-1"/>
        </w:rPr>
        <w:fldChar w:fldCharType="begin">
          <w:ffData>
            <w:name w:val=""/>
            <w:enabled/>
            <w:calcOnExit w:val="0"/>
            <w:checkBox>
              <w:sizeAuto/>
              <w:default w:val="0"/>
            </w:checkBox>
          </w:ffData>
        </w:fldChar>
      </w:r>
      <w:r w:rsidRPr="001358BE">
        <w:rPr>
          <w:rFonts w:asciiTheme="minorHAnsi" w:hAnsiTheme="minorHAnsi"/>
          <w:spacing w:val="-1"/>
        </w:rPr>
        <w:instrText xml:space="preserve"> FORMCHECKBOX </w:instrText>
      </w:r>
      <w:r w:rsidR="0075712E">
        <w:rPr>
          <w:rFonts w:asciiTheme="minorHAnsi" w:hAnsiTheme="minorHAnsi"/>
          <w:spacing w:val="-1"/>
        </w:rPr>
      </w:r>
      <w:r w:rsidR="0075712E">
        <w:rPr>
          <w:rFonts w:asciiTheme="minorHAnsi" w:hAnsiTheme="minorHAnsi"/>
          <w:spacing w:val="-1"/>
        </w:rPr>
        <w:fldChar w:fldCharType="separate"/>
      </w:r>
      <w:r w:rsidRPr="001358BE">
        <w:rPr>
          <w:rFonts w:asciiTheme="minorHAnsi" w:hAnsiTheme="minorHAnsi"/>
          <w:spacing w:val="-1"/>
        </w:rPr>
        <w:fldChar w:fldCharType="end"/>
      </w:r>
      <w:r w:rsidR="004166F3" w:rsidRPr="001358BE">
        <w:rPr>
          <w:rFonts w:asciiTheme="minorHAnsi" w:hAnsiTheme="minorHAnsi"/>
          <w:spacing w:val="-1"/>
        </w:rPr>
        <w:t xml:space="preserve">  </w:t>
      </w:r>
      <w:r w:rsidR="003D2BEF" w:rsidRPr="001358BE">
        <w:rPr>
          <w:rFonts w:asciiTheme="minorHAnsi" w:hAnsiTheme="minorHAnsi"/>
          <w:spacing w:val="-1"/>
        </w:rPr>
        <w:t>We are a non-investing FPI directly or indirectly fully owned and/ or controlled by a NRI/ OCI/RI.</w:t>
      </w:r>
    </w:p>
    <w:p w:rsidR="003D2BEF" w:rsidRPr="001358BE" w:rsidRDefault="00640CCD" w:rsidP="00640CCD">
      <w:pPr>
        <w:pStyle w:val="BodyText"/>
        <w:kinsoku w:val="0"/>
        <w:overflowPunct w:val="0"/>
        <w:spacing w:line="252" w:lineRule="exact"/>
        <w:ind w:left="90"/>
        <w:jc w:val="both"/>
        <w:rPr>
          <w:rFonts w:asciiTheme="minorHAnsi" w:hAnsiTheme="minorHAnsi"/>
          <w:spacing w:val="-1"/>
        </w:rPr>
      </w:pPr>
      <w:r w:rsidRPr="001358BE">
        <w:rPr>
          <w:rFonts w:asciiTheme="minorHAnsi" w:hAnsiTheme="minorHAnsi"/>
          <w:spacing w:val="-1"/>
        </w:rPr>
        <w:t xml:space="preserve">      </w:t>
      </w:r>
      <w:r w:rsidR="003D2BEF" w:rsidRPr="001358BE">
        <w:rPr>
          <w:rFonts w:asciiTheme="minorHAnsi" w:hAnsiTheme="minorHAnsi"/>
          <w:spacing w:val="-1"/>
        </w:rPr>
        <w:t>OR</w:t>
      </w:r>
    </w:p>
    <w:p w:rsidR="00B27CBC" w:rsidRPr="001358BE" w:rsidRDefault="00640CCD" w:rsidP="00640CCD">
      <w:pPr>
        <w:pStyle w:val="BodyText"/>
        <w:tabs>
          <w:tab w:val="left" w:pos="1130"/>
        </w:tabs>
        <w:kinsoku w:val="0"/>
        <w:overflowPunct w:val="0"/>
        <w:ind w:left="0" w:right="153"/>
        <w:jc w:val="both"/>
        <w:rPr>
          <w:rFonts w:asciiTheme="minorHAnsi" w:hAnsiTheme="minorHAnsi"/>
          <w:spacing w:val="-1"/>
        </w:rPr>
      </w:pPr>
      <w:r w:rsidRPr="001358BE">
        <w:rPr>
          <w:rFonts w:asciiTheme="minorHAnsi" w:hAnsiTheme="minorHAnsi"/>
          <w:spacing w:val="-1"/>
        </w:rPr>
        <w:t xml:space="preserve">  4.  </w:t>
      </w:r>
      <w:r w:rsidRPr="001358BE">
        <w:rPr>
          <w:rFonts w:asciiTheme="minorHAnsi" w:hAnsiTheme="minorHAnsi"/>
          <w:spacing w:val="-1"/>
        </w:rPr>
        <w:fldChar w:fldCharType="begin">
          <w:ffData>
            <w:name w:val=""/>
            <w:enabled/>
            <w:calcOnExit w:val="0"/>
            <w:checkBox>
              <w:sizeAuto/>
              <w:default w:val="0"/>
            </w:checkBox>
          </w:ffData>
        </w:fldChar>
      </w:r>
      <w:r w:rsidRPr="001358BE">
        <w:rPr>
          <w:rFonts w:asciiTheme="minorHAnsi" w:hAnsiTheme="minorHAnsi"/>
          <w:spacing w:val="-1"/>
        </w:rPr>
        <w:instrText xml:space="preserve"> FORMCHECKBOX </w:instrText>
      </w:r>
      <w:r w:rsidR="0075712E">
        <w:rPr>
          <w:rFonts w:asciiTheme="minorHAnsi" w:hAnsiTheme="minorHAnsi"/>
          <w:spacing w:val="-1"/>
        </w:rPr>
      </w:r>
      <w:r w:rsidR="0075712E">
        <w:rPr>
          <w:rFonts w:asciiTheme="minorHAnsi" w:hAnsiTheme="minorHAnsi"/>
          <w:spacing w:val="-1"/>
        </w:rPr>
        <w:fldChar w:fldCharType="separate"/>
      </w:r>
      <w:r w:rsidRPr="001358BE">
        <w:rPr>
          <w:rFonts w:asciiTheme="minorHAnsi" w:hAnsiTheme="minorHAnsi"/>
          <w:spacing w:val="-1"/>
        </w:rPr>
        <w:fldChar w:fldCharType="end"/>
      </w:r>
      <w:r w:rsidR="004166F3" w:rsidRPr="001358BE">
        <w:rPr>
          <w:rFonts w:asciiTheme="minorHAnsi" w:hAnsiTheme="minorHAnsi"/>
          <w:spacing w:val="-1"/>
        </w:rPr>
        <w:t xml:space="preserve"> </w:t>
      </w:r>
      <w:r w:rsidRPr="001358BE">
        <w:rPr>
          <w:rFonts w:asciiTheme="minorHAnsi" w:hAnsiTheme="minorHAnsi"/>
          <w:spacing w:val="-1"/>
        </w:rPr>
        <w:t xml:space="preserve"> </w:t>
      </w:r>
      <w:r w:rsidR="003D2BEF" w:rsidRPr="001358BE">
        <w:rPr>
          <w:rFonts w:asciiTheme="minorHAnsi" w:hAnsiTheme="minorHAnsi"/>
          <w:spacing w:val="-1"/>
        </w:rPr>
        <w:t>We are an offshore fund for which no-objection certificate has been provided by SEBI in terms of SEBI</w:t>
      </w:r>
    </w:p>
    <w:p w:rsidR="003D2BEF" w:rsidRPr="001358BE" w:rsidRDefault="00B27CBC" w:rsidP="00640CCD">
      <w:pPr>
        <w:pStyle w:val="BodyText"/>
        <w:tabs>
          <w:tab w:val="left" w:pos="1130"/>
        </w:tabs>
        <w:kinsoku w:val="0"/>
        <w:overflowPunct w:val="0"/>
        <w:ind w:left="0" w:right="153"/>
        <w:jc w:val="both"/>
        <w:rPr>
          <w:rFonts w:asciiTheme="minorHAnsi" w:hAnsiTheme="minorHAnsi"/>
          <w:spacing w:val="-1"/>
        </w:rPr>
      </w:pPr>
      <w:r w:rsidRPr="001358BE">
        <w:rPr>
          <w:rFonts w:asciiTheme="minorHAnsi" w:hAnsiTheme="minorHAnsi"/>
          <w:spacing w:val="-1"/>
        </w:rPr>
        <w:t xml:space="preserve">              </w:t>
      </w:r>
      <w:r w:rsidR="003D2BEF" w:rsidRPr="001358BE">
        <w:rPr>
          <w:rFonts w:asciiTheme="minorHAnsi" w:hAnsiTheme="minorHAnsi"/>
          <w:spacing w:val="-1"/>
        </w:rPr>
        <w:t xml:space="preserve"> (Mutual </w:t>
      </w:r>
      <w:r w:rsidRPr="001358BE">
        <w:rPr>
          <w:rFonts w:asciiTheme="minorHAnsi" w:hAnsiTheme="minorHAnsi"/>
          <w:spacing w:val="-1"/>
        </w:rPr>
        <w:t xml:space="preserve">     </w:t>
      </w:r>
      <w:r w:rsidR="003D2BEF" w:rsidRPr="001358BE">
        <w:rPr>
          <w:rFonts w:asciiTheme="minorHAnsi" w:hAnsiTheme="minorHAnsi"/>
          <w:spacing w:val="-1"/>
        </w:rPr>
        <w:t>Funds) Regulations, 1996</w:t>
      </w:r>
    </w:p>
    <w:p w:rsidR="00B70EA5" w:rsidRPr="001358BE" w:rsidRDefault="00B70EA5" w:rsidP="0007019F">
      <w:pPr>
        <w:pStyle w:val="BodyText"/>
        <w:kinsoku w:val="0"/>
        <w:overflowPunct w:val="0"/>
        <w:spacing w:before="10"/>
        <w:ind w:left="0"/>
        <w:jc w:val="both"/>
        <w:rPr>
          <w:rFonts w:asciiTheme="minorHAnsi" w:hAnsiTheme="minorHAnsi"/>
        </w:rPr>
      </w:pPr>
    </w:p>
    <w:p w:rsidR="003D2BEF" w:rsidRPr="001358BE" w:rsidRDefault="003D2BEF" w:rsidP="00640CCD">
      <w:pPr>
        <w:pStyle w:val="Heading1"/>
        <w:kinsoku w:val="0"/>
        <w:overflowPunct w:val="0"/>
        <w:ind w:left="90" w:firstLine="0"/>
        <w:jc w:val="both"/>
        <w:rPr>
          <w:rFonts w:asciiTheme="minorHAnsi" w:hAnsiTheme="minorHAnsi"/>
          <w:b w:val="0"/>
          <w:bCs w:val="0"/>
        </w:rPr>
      </w:pPr>
      <w:r w:rsidRPr="001358BE">
        <w:rPr>
          <w:rFonts w:asciiTheme="minorHAnsi" w:hAnsiTheme="minorHAnsi"/>
          <w:bCs w:val="0"/>
          <w:spacing w:val="-1"/>
          <w:u w:val="single"/>
        </w:rPr>
        <w:t>S</w:t>
      </w:r>
      <w:r w:rsidR="00597E8E" w:rsidRPr="001358BE">
        <w:rPr>
          <w:rFonts w:asciiTheme="minorHAnsi" w:hAnsiTheme="minorHAnsi"/>
          <w:bCs w:val="0"/>
          <w:spacing w:val="-1"/>
          <w:u w:val="single"/>
        </w:rPr>
        <w:t>EC</w:t>
      </w:r>
      <w:r w:rsidRPr="001358BE">
        <w:rPr>
          <w:rFonts w:asciiTheme="minorHAnsi" w:hAnsiTheme="minorHAnsi"/>
          <w:bCs w:val="0"/>
          <w:spacing w:val="-1"/>
          <w:u w:val="single"/>
        </w:rPr>
        <w:t xml:space="preserve">ECTION </w:t>
      </w:r>
      <w:r w:rsidR="00597E8E" w:rsidRPr="001358BE">
        <w:rPr>
          <w:rFonts w:asciiTheme="minorHAnsi" w:hAnsiTheme="minorHAnsi"/>
          <w:bCs w:val="0"/>
          <w:spacing w:val="-1"/>
          <w:u w:val="single"/>
        </w:rPr>
        <w:t>B-</w:t>
      </w:r>
      <w:r w:rsidRPr="001358BE">
        <w:rPr>
          <w:rFonts w:asciiTheme="minorHAnsi" w:hAnsiTheme="minorHAnsi"/>
          <w:bCs w:val="0"/>
          <w:spacing w:val="-1"/>
          <w:u w:val="single"/>
        </w:rPr>
        <w:t xml:space="preserve"> II: NRI/OCI/RI – Entitlement in FPI</w:t>
      </w:r>
      <w:r w:rsidR="00E66763" w:rsidRPr="001358BE">
        <w:rPr>
          <w:rFonts w:asciiTheme="minorHAnsi" w:hAnsiTheme="minorHAnsi"/>
          <w:spacing w:val="-2"/>
          <w:u w:val="thick"/>
        </w:rPr>
        <w:t xml:space="preserve"> </w:t>
      </w:r>
      <w:r w:rsidR="00E66763" w:rsidRPr="001358BE">
        <w:rPr>
          <w:rFonts w:asciiTheme="minorHAnsi" w:eastAsia="MS Mincho" w:hAnsiTheme="minorHAnsi" w:cs="Times New Roman"/>
          <w:b w:val="0"/>
          <w:i/>
          <w:color w:val="7397BC"/>
          <w:lang w:eastAsia="ja-JP"/>
        </w:rPr>
        <w:t>(Select any one of the below options)</w:t>
      </w:r>
    </w:p>
    <w:p w:rsidR="00B27CBC" w:rsidRPr="001358BE" w:rsidRDefault="00B27CBC" w:rsidP="00B27CBC">
      <w:pPr>
        <w:pStyle w:val="BodyText"/>
        <w:tabs>
          <w:tab w:val="left" w:pos="1130"/>
        </w:tabs>
        <w:kinsoku w:val="0"/>
        <w:overflowPunct w:val="0"/>
        <w:spacing w:before="72"/>
        <w:ind w:left="90" w:right="460"/>
        <w:jc w:val="both"/>
        <w:rPr>
          <w:rFonts w:asciiTheme="minorHAnsi" w:hAnsiTheme="minorHAnsi"/>
          <w:spacing w:val="55"/>
        </w:rPr>
      </w:pPr>
      <w:r w:rsidRPr="001358BE">
        <w:rPr>
          <w:rFonts w:asciiTheme="minorHAnsi" w:hAnsiTheme="minorHAnsi"/>
          <w:spacing w:val="-1"/>
        </w:rPr>
        <w:t xml:space="preserve">1.  </w:t>
      </w:r>
      <w:r w:rsidRPr="001358BE">
        <w:rPr>
          <w:rFonts w:asciiTheme="minorHAnsi" w:hAnsiTheme="minorHAnsi"/>
          <w:spacing w:val="-1"/>
        </w:rPr>
        <w:fldChar w:fldCharType="begin">
          <w:ffData>
            <w:name w:val=""/>
            <w:enabled/>
            <w:calcOnExit w:val="0"/>
            <w:checkBox>
              <w:sizeAuto/>
              <w:default w:val="0"/>
            </w:checkBox>
          </w:ffData>
        </w:fldChar>
      </w:r>
      <w:r w:rsidRPr="001358BE">
        <w:rPr>
          <w:rFonts w:asciiTheme="minorHAnsi" w:hAnsiTheme="minorHAnsi"/>
          <w:spacing w:val="-1"/>
        </w:rPr>
        <w:instrText xml:space="preserve"> FORMCHECKBOX </w:instrText>
      </w:r>
      <w:r w:rsidR="0075712E">
        <w:rPr>
          <w:rFonts w:asciiTheme="minorHAnsi" w:hAnsiTheme="minorHAnsi"/>
          <w:spacing w:val="-1"/>
        </w:rPr>
      </w:r>
      <w:r w:rsidR="0075712E">
        <w:rPr>
          <w:rFonts w:asciiTheme="minorHAnsi" w:hAnsiTheme="minorHAnsi"/>
          <w:spacing w:val="-1"/>
        </w:rPr>
        <w:fldChar w:fldCharType="separate"/>
      </w:r>
      <w:r w:rsidRPr="001358BE">
        <w:rPr>
          <w:rFonts w:asciiTheme="minorHAnsi" w:hAnsiTheme="minorHAnsi"/>
          <w:spacing w:val="-1"/>
        </w:rPr>
        <w:fldChar w:fldCharType="end"/>
      </w:r>
      <w:r w:rsidRPr="001358BE">
        <w:rPr>
          <w:rFonts w:asciiTheme="minorHAnsi" w:hAnsiTheme="minorHAnsi"/>
          <w:spacing w:val="-1"/>
        </w:rPr>
        <w:t xml:space="preserve"> </w:t>
      </w:r>
      <w:r w:rsidR="003D2BEF" w:rsidRPr="001358BE">
        <w:rPr>
          <w:rFonts w:asciiTheme="minorHAnsi" w:hAnsiTheme="minorHAnsi"/>
          <w:spacing w:val="3"/>
        </w:rPr>
        <w:t>We</w:t>
      </w:r>
      <w:r w:rsidR="003D2BEF" w:rsidRPr="001358BE">
        <w:rPr>
          <w:rFonts w:asciiTheme="minorHAnsi" w:hAnsiTheme="minorHAnsi"/>
          <w:spacing w:val="-4"/>
        </w:rPr>
        <w:t xml:space="preserve"> </w:t>
      </w:r>
      <w:r w:rsidR="003D2BEF" w:rsidRPr="001358BE">
        <w:rPr>
          <w:rFonts w:asciiTheme="minorHAnsi" w:hAnsiTheme="minorHAnsi"/>
          <w:spacing w:val="-1"/>
        </w:rPr>
        <w:t>confirm that there</w:t>
      </w:r>
      <w:r w:rsidR="003D2BEF" w:rsidRPr="001358BE">
        <w:rPr>
          <w:rFonts w:asciiTheme="minorHAnsi" w:hAnsiTheme="minorHAnsi"/>
          <w:spacing w:val="-2"/>
        </w:rPr>
        <w:t xml:space="preserve"> </w:t>
      </w:r>
      <w:r w:rsidR="003D2BEF" w:rsidRPr="001358BE">
        <w:rPr>
          <w:rFonts w:asciiTheme="minorHAnsi" w:hAnsiTheme="minorHAnsi"/>
          <w:spacing w:val="-1"/>
        </w:rPr>
        <w:t>are</w:t>
      </w:r>
      <w:r w:rsidR="003D2BEF" w:rsidRPr="001358BE">
        <w:rPr>
          <w:rFonts w:asciiTheme="minorHAnsi" w:hAnsiTheme="minorHAnsi"/>
        </w:rPr>
        <w:t xml:space="preserve"> no </w:t>
      </w:r>
      <w:r w:rsidR="003D2BEF" w:rsidRPr="001358BE">
        <w:rPr>
          <w:rFonts w:asciiTheme="minorHAnsi" w:hAnsiTheme="minorHAnsi"/>
          <w:spacing w:val="-2"/>
        </w:rPr>
        <w:t>NRI/OCI/RI</w:t>
      </w:r>
      <w:r w:rsidR="003D2BEF" w:rsidRPr="001358BE">
        <w:rPr>
          <w:rFonts w:asciiTheme="minorHAnsi" w:hAnsiTheme="minorHAnsi"/>
          <w:spacing w:val="2"/>
        </w:rPr>
        <w:t xml:space="preserve"> </w:t>
      </w:r>
      <w:r w:rsidR="003D2BEF" w:rsidRPr="001358BE">
        <w:rPr>
          <w:rFonts w:asciiTheme="minorHAnsi" w:hAnsiTheme="minorHAnsi"/>
          <w:spacing w:val="-2"/>
        </w:rPr>
        <w:t>who</w:t>
      </w:r>
      <w:r w:rsidR="003D2BEF" w:rsidRPr="001358BE">
        <w:rPr>
          <w:rFonts w:asciiTheme="minorHAnsi" w:hAnsiTheme="minorHAnsi"/>
        </w:rPr>
        <w:t xml:space="preserve"> are</w:t>
      </w:r>
      <w:r w:rsidR="003D2BEF" w:rsidRPr="001358BE">
        <w:rPr>
          <w:rFonts w:asciiTheme="minorHAnsi" w:hAnsiTheme="minorHAnsi"/>
          <w:spacing w:val="-2"/>
        </w:rPr>
        <w:t xml:space="preserve"> </w:t>
      </w:r>
      <w:r w:rsidR="003D2BEF" w:rsidRPr="001358BE">
        <w:rPr>
          <w:rFonts w:asciiTheme="minorHAnsi" w:hAnsiTheme="minorHAnsi"/>
          <w:spacing w:val="-1"/>
        </w:rPr>
        <w:t>constituents/investors</w:t>
      </w:r>
      <w:r w:rsidR="003D2BEF" w:rsidRPr="001358BE">
        <w:rPr>
          <w:rFonts w:asciiTheme="minorHAnsi" w:hAnsiTheme="minorHAnsi"/>
          <w:spacing w:val="-2"/>
        </w:rPr>
        <w:t xml:space="preserve"> </w:t>
      </w:r>
      <w:r w:rsidR="003D2BEF" w:rsidRPr="001358BE">
        <w:rPr>
          <w:rFonts w:asciiTheme="minorHAnsi" w:hAnsiTheme="minorHAnsi"/>
          <w:spacing w:val="-1"/>
        </w:rPr>
        <w:t>in</w:t>
      </w:r>
      <w:r w:rsidR="003D2BEF" w:rsidRPr="001358BE">
        <w:rPr>
          <w:rFonts w:asciiTheme="minorHAnsi" w:hAnsiTheme="minorHAnsi"/>
        </w:rPr>
        <w:t xml:space="preserve"> the</w:t>
      </w:r>
      <w:r w:rsidR="003D2BEF" w:rsidRPr="001358BE">
        <w:rPr>
          <w:rFonts w:asciiTheme="minorHAnsi" w:hAnsiTheme="minorHAnsi"/>
          <w:spacing w:val="-2"/>
        </w:rPr>
        <w:t xml:space="preserve"> </w:t>
      </w:r>
      <w:r w:rsidR="003D2BEF" w:rsidRPr="001358BE">
        <w:rPr>
          <w:rFonts w:asciiTheme="minorHAnsi" w:hAnsiTheme="minorHAnsi"/>
          <w:spacing w:val="-1"/>
        </w:rPr>
        <w:t>FPI</w:t>
      </w:r>
      <w:r w:rsidR="003D2BEF" w:rsidRPr="001358BE">
        <w:rPr>
          <w:rFonts w:asciiTheme="minorHAnsi" w:hAnsiTheme="minorHAnsi"/>
          <w:spacing w:val="55"/>
        </w:rPr>
        <w:t xml:space="preserve"> </w:t>
      </w:r>
    </w:p>
    <w:p w:rsidR="003D2BEF" w:rsidRPr="001358BE" w:rsidRDefault="00B27CBC" w:rsidP="00B27CBC">
      <w:pPr>
        <w:pStyle w:val="BodyText"/>
        <w:tabs>
          <w:tab w:val="left" w:pos="1130"/>
        </w:tabs>
        <w:kinsoku w:val="0"/>
        <w:overflowPunct w:val="0"/>
        <w:spacing w:before="72"/>
        <w:ind w:left="90" w:right="460"/>
        <w:jc w:val="both"/>
        <w:rPr>
          <w:rFonts w:asciiTheme="minorHAnsi" w:hAnsiTheme="minorHAnsi"/>
        </w:rPr>
      </w:pPr>
      <w:r w:rsidRPr="001358BE">
        <w:rPr>
          <w:rFonts w:asciiTheme="minorHAnsi" w:hAnsiTheme="minorHAnsi"/>
          <w:spacing w:val="1"/>
        </w:rPr>
        <w:t xml:space="preserve">     </w:t>
      </w:r>
      <w:r w:rsidR="003D2BEF" w:rsidRPr="001358BE">
        <w:rPr>
          <w:rFonts w:asciiTheme="minorHAnsi" w:hAnsiTheme="minorHAnsi"/>
          <w:spacing w:val="1"/>
        </w:rPr>
        <w:t>OR</w:t>
      </w:r>
    </w:p>
    <w:p w:rsidR="00B27CBC" w:rsidRPr="001358BE" w:rsidRDefault="00B27CBC" w:rsidP="00B27CBC">
      <w:pPr>
        <w:pStyle w:val="BodyText"/>
        <w:tabs>
          <w:tab w:val="left" w:pos="1142"/>
        </w:tabs>
        <w:kinsoku w:val="0"/>
        <w:overflowPunct w:val="0"/>
        <w:ind w:left="90" w:right="117"/>
        <w:jc w:val="both"/>
        <w:rPr>
          <w:rFonts w:asciiTheme="minorHAnsi" w:hAnsiTheme="minorHAnsi"/>
          <w:spacing w:val="3"/>
        </w:rPr>
      </w:pPr>
      <w:r w:rsidRPr="001358BE">
        <w:rPr>
          <w:rFonts w:asciiTheme="minorHAnsi" w:hAnsiTheme="minorHAnsi"/>
          <w:spacing w:val="3"/>
        </w:rPr>
        <w:t>2.</w:t>
      </w:r>
      <w:r w:rsidRPr="001358BE">
        <w:rPr>
          <w:rFonts w:asciiTheme="minorHAnsi" w:hAnsiTheme="minorHAnsi"/>
          <w:spacing w:val="-1"/>
        </w:rPr>
        <w:t xml:space="preserve"> </w:t>
      </w:r>
      <w:r w:rsidRPr="001358BE">
        <w:rPr>
          <w:rFonts w:asciiTheme="minorHAnsi" w:hAnsiTheme="minorHAnsi"/>
          <w:spacing w:val="-1"/>
        </w:rPr>
        <w:fldChar w:fldCharType="begin">
          <w:ffData>
            <w:name w:val=""/>
            <w:enabled/>
            <w:calcOnExit w:val="0"/>
            <w:checkBox>
              <w:sizeAuto/>
              <w:default w:val="0"/>
            </w:checkBox>
          </w:ffData>
        </w:fldChar>
      </w:r>
      <w:r w:rsidRPr="001358BE">
        <w:rPr>
          <w:rFonts w:asciiTheme="minorHAnsi" w:hAnsiTheme="minorHAnsi"/>
          <w:spacing w:val="-1"/>
        </w:rPr>
        <w:instrText xml:space="preserve"> FORMCHECKBOX </w:instrText>
      </w:r>
      <w:r w:rsidR="0075712E">
        <w:rPr>
          <w:rFonts w:asciiTheme="minorHAnsi" w:hAnsiTheme="minorHAnsi"/>
          <w:spacing w:val="-1"/>
        </w:rPr>
      </w:r>
      <w:r w:rsidR="0075712E">
        <w:rPr>
          <w:rFonts w:asciiTheme="minorHAnsi" w:hAnsiTheme="minorHAnsi"/>
          <w:spacing w:val="-1"/>
        </w:rPr>
        <w:fldChar w:fldCharType="separate"/>
      </w:r>
      <w:r w:rsidRPr="001358BE">
        <w:rPr>
          <w:rFonts w:asciiTheme="minorHAnsi" w:hAnsiTheme="minorHAnsi"/>
          <w:spacing w:val="-1"/>
        </w:rPr>
        <w:fldChar w:fldCharType="end"/>
      </w:r>
      <w:r w:rsidRPr="001358BE">
        <w:rPr>
          <w:rFonts w:asciiTheme="minorHAnsi" w:hAnsiTheme="minorHAnsi"/>
          <w:spacing w:val="-1"/>
        </w:rPr>
        <w:t xml:space="preserve"> </w:t>
      </w:r>
      <w:r w:rsidR="003D2BEF" w:rsidRPr="001358BE">
        <w:rPr>
          <w:rFonts w:asciiTheme="minorHAnsi" w:hAnsiTheme="minorHAnsi"/>
          <w:spacing w:val="3"/>
        </w:rPr>
        <w:t xml:space="preserve">We confirm that NRIs/ OCIs/ RIs* as investors in the FPI and contributions by single </w:t>
      </w:r>
    </w:p>
    <w:p w:rsidR="00B27CBC" w:rsidRPr="001358BE" w:rsidRDefault="00B27CBC" w:rsidP="00B27CBC">
      <w:pPr>
        <w:pStyle w:val="BodyText"/>
        <w:tabs>
          <w:tab w:val="left" w:pos="1142"/>
        </w:tabs>
        <w:kinsoku w:val="0"/>
        <w:overflowPunct w:val="0"/>
        <w:ind w:left="90" w:right="117"/>
        <w:jc w:val="both"/>
        <w:rPr>
          <w:rFonts w:asciiTheme="minorHAnsi" w:hAnsiTheme="minorHAnsi"/>
          <w:spacing w:val="3"/>
        </w:rPr>
      </w:pPr>
      <w:r w:rsidRPr="001358BE">
        <w:rPr>
          <w:rFonts w:asciiTheme="minorHAnsi" w:hAnsiTheme="minorHAnsi"/>
          <w:spacing w:val="3"/>
        </w:rPr>
        <w:t xml:space="preserve">          </w:t>
      </w:r>
      <w:r w:rsidR="003D2BEF" w:rsidRPr="001358BE">
        <w:rPr>
          <w:rFonts w:asciiTheme="minorHAnsi" w:hAnsiTheme="minorHAnsi"/>
          <w:spacing w:val="3"/>
        </w:rPr>
        <w:t xml:space="preserve">NRI/OCI/RI including those of NRI/OCI/RI controlled Investment Manager are below 25 </w:t>
      </w:r>
    </w:p>
    <w:p w:rsidR="003D2BEF" w:rsidRPr="001358BE" w:rsidRDefault="00B27CBC" w:rsidP="00B27CBC">
      <w:pPr>
        <w:pStyle w:val="BodyText"/>
        <w:tabs>
          <w:tab w:val="left" w:pos="1142"/>
        </w:tabs>
        <w:kinsoku w:val="0"/>
        <w:overflowPunct w:val="0"/>
        <w:ind w:left="90" w:right="117"/>
        <w:jc w:val="both"/>
        <w:rPr>
          <w:rFonts w:asciiTheme="minorHAnsi" w:hAnsiTheme="minorHAnsi"/>
          <w:spacing w:val="3"/>
        </w:rPr>
      </w:pPr>
      <w:r w:rsidRPr="001358BE">
        <w:rPr>
          <w:rFonts w:asciiTheme="minorHAnsi" w:hAnsiTheme="minorHAnsi"/>
          <w:spacing w:val="3"/>
        </w:rPr>
        <w:t xml:space="preserve">          </w:t>
      </w:r>
      <w:r w:rsidR="003D2BEF" w:rsidRPr="001358BE">
        <w:rPr>
          <w:rFonts w:asciiTheme="minorHAnsi" w:hAnsiTheme="minorHAnsi"/>
          <w:spacing w:val="3"/>
        </w:rPr>
        <w:t>percent of the corpus of the FPI and in aggregate is below 50 percent of the corpus of FPI</w:t>
      </w:r>
    </w:p>
    <w:p w:rsidR="00B27CBC" w:rsidRPr="00046831" w:rsidRDefault="00B27CBC" w:rsidP="00046831">
      <w:pPr>
        <w:pStyle w:val="BodyText"/>
        <w:kinsoku w:val="0"/>
        <w:overflowPunct w:val="0"/>
        <w:spacing w:line="360" w:lineRule="auto"/>
        <w:ind w:left="633" w:hanging="547"/>
        <w:jc w:val="both"/>
        <w:rPr>
          <w:rFonts w:asciiTheme="minorHAnsi" w:hAnsiTheme="minorHAnsi"/>
          <w:i/>
          <w:iCs/>
          <w:color w:val="5B9BD5" w:themeColor="accent1"/>
          <w:spacing w:val="-1"/>
        </w:rPr>
      </w:pPr>
      <w:r w:rsidRPr="001358BE">
        <w:rPr>
          <w:rFonts w:asciiTheme="minorHAnsi" w:hAnsiTheme="minorHAnsi"/>
          <w:i/>
          <w:iCs/>
        </w:rPr>
        <w:t xml:space="preserve">         </w:t>
      </w:r>
      <w:r w:rsidR="003D2BEF" w:rsidRPr="001358BE">
        <w:rPr>
          <w:rFonts w:asciiTheme="minorHAnsi" w:hAnsiTheme="minorHAnsi"/>
          <w:i/>
          <w:iCs/>
        </w:rPr>
        <w:t>*</w:t>
      </w:r>
      <w:r w:rsidR="003D2BEF" w:rsidRPr="001358BE">
        <w:rPr>
          <w:rFonts w:asciiTheme="minorHAnsi" w:hAnsiTheme="minorHAnsi"/>
          <w:i/>
          <w:iCs/>
          <w:color w:val="5B9BD5" w:themeColor="accent1"/>
          <w:spacing w:val="-1"/>
        </w:rPr>
        <w:t>Explanation:</w:t>
      </w:r>
      <w:r w:rsidR="003D2BEF" w:rsidRPr="00046831">
        <w:rPr>
          <w:rFonts w:asciiTheme="minorHAnsi" w:hAnsiTheme="minorHAnsi"/>
          <w:i/>
          <w:iCs/>
          <w:color w:val="5B9BD5" w:themeColor="accent1"/>
          <w:spacing w:val="-1"/>
        </w:rPr>
        <w:t xml:space="preserve"> </w:t>
      </w:r>
      <w:r w:rsidR="00AD0CA2" w:rsidRPr="00AD0CA2">
        <w:rPr>
          <w:rFonts w:asciiTheme="minorHAnsi" w:hAnsiTheme="minorHAnsi"/>
          <w:i/>
          <w:iCs/>
          <w:color w:val="5B9BD5" w:themeColor="accent1"/>
          <w:spacing w:val="-1"/>
        </w:rPr>
        <w:t>Applicant selecting this option due to investor being RIs, would need to provide additional declaration “Declaration regarding resident Indians (RIs) as constituents of FPIs”.</w:t>
      </w:r>
      <w:r w:rsidRPr="00046831">
        <w:rPr>
          <w:rFonts w:asciiTheme="minorHAnsi" w:hAnsiTheme="minorHAnsi"/>
          <w:i/>
          <w:iCs/>
          <w:color w:val="5B9BD5" w:themeColor="accent1"/>
          <w:spacing w:val="-1"/>
        </w:rPr>
        <w:t xml:space="preserve">     </w:t>
      </w:r>
    </w:p>
    <w:p w:rsidR="003D2BEF" w:rsidRPr="001358BE" w:rsidRDefault="00B27CBC" w:rsidP="00640CCD">
      <w:pPr>
        <w:pStyle w:val="BodyText"/>
        <w:kinsoku w:val="0"/>
        <w:overflowPunct w:val="0"/>
        <w:ind w:left="90"/>
        <w:jc w:val="both"/>
        <w:rPr>
          <w:rFonts w:asciiTheme="minorHAnsi" w:hAnsiTheme="minorHAnsi"/>
        </w:rPr>
      </w:pPr>
      <w:r w:rsidRPr="001358BE">
        <w:rPr>
          <w:rFonts w:asciiTheme="minorHAnsi" w:hAnsiTheme="minorHAnsi"/>
          <w:spacing w:val="1"/>
        </w:rPr>
        <w:t xml:space="preserve">    </w:t>
      </w:r>
      <w:r w:rsidR="003D2BEF" w:rsidRPr="001358BE">
        <w:rPr>
          <w:rFonts w:asciiTheme="minorHAnsi" w:hAnsiTheme="minorHAnsi"/>
          <w:spacing w:val="1"/>
        </w:rPr>
        <w:t>OR</w:t>
      </w:r>
    </w:p>
    <w:p w:rsidR="00B27CBC" w:rsidRPr="001358BE" w:rsidRDefault="00B27CBC" w:rsidP="00B27CBC">
      <w:pPr>
        <w:pStyle w:val="BodyText"/>
        <w:tabs>
          <w:tab w:val="left" w:pos="1169"/>
        </w:tabs>
        <w:kinsoku w:val="0"/>
        <w:overflowPunct w:val="0"/>
        <w:ind w:left="90" w:right="153"/>
        <w:jc w:val="both"/>
        <w:rPr>
          <w:rFonts w:asciiTheme="minorHAnsi" w:hAnsiTheme="minorHAnsi"/>
          <w:spacing w:val="3"/>
        </w:rPr>
      </w:pPr>
      <w:r w:rsidRPr="001358BE">
        <w:rPr>
          <w:rFonts w:asciiTheme="minorHAnsi" w:hAnsiTheme="minorHAnsi"/>
          <w:spacing w:val="3"/>
        </w:rPr>
        <w:t>3.</w:t>
      </w:r>
      <w:r w:rsidRPr="001358BE">
        <w:rPr>
          <w:rFonts w:asciiTheme="minorHAnsi" w:hAnsiTheme="minorHAnsi"/>
          <w:spacing w:val="-1"/>
        </w:rPr>
        <w:t xml:space="preserve"> </w:t>
      </w:r>
      <w:r w:rsidRPr="001358BE">
        <w:rPr>
          <w:rFonts w:asciiTheme="minorHAnsi" w:hAnsiTheme="minorHAnsi"/>
          <w:spacing w:val="-1"/>
        </w:rPr>
        <w:fldChar w:fldCharType="begin">
          <w:ffData>
            <w:name w:val=""/>
            <w:enabled/>
            <w:calcOnExit w:val="0"/>
            <w:checkBox>
              <w:sizeAuto/>
              <w:default w:val="0"/>
            </w:checkBox>
          </w:ffData>
        </w:fldChar>
      </w:r>
      <w:r w:rsidRPr="001358BE">
        <w:rPr>
          <w:rFonts w:asciiTheme="minorHAnsi" w:hAnsiTheme="minorHAnsi"/>
          <w:spacing w:val="-1"/>
        </w:rPr>
        <w:instrText xml:space="preserve"> FORMCHECKBOX </w:instrText>
      </w:r>
      <w:r w:rsidR="0075712E">
        <w:rPr>
          <w:rFonts w:asciiTheme="minorHAnsi" w:hAnsiTheme="minorHAnsi"/>
          <w:spacing w:val="-1"/>
        </w:rPr>
      </w:r>
      <w:r w:rsidR="0075712E">
        <w:rPr>
          <w:rFonts w:asciiTheme="minorHAnsi" w:hAnsiTheme="minorHAnsi"/>
          <w:spacing w:val="-1"/>
        </w:rPr>
        <w:fldChar w:fldCharType="separate"/>
      </w:r>
      <w:r w:rsidRPr="001358BE">
        <w:rPr>
          <w:rFonts w:asciiTheme="minorHAnsi" w:hAnsiTheme="minorHAnsi"/>
          <w:spacing w:val="-1"/>
        </w:rPr>
        <w:fldChar w:fldCharType="end"/>
      </w:r>
      <w:r w:rsidRPr="001358BE">
        <w:rPr>
          <w:rFonts w:asciiTheme="minorHAnsi" w:hAnsiTheme="minorHAnsi"/>
          <w:spacing w:val="-1"/>
        </w:rPr>
        <w:t xml:space="preserve"> I</w:t>
      </w:r>
      <w:r w:rsidR="003D2BEF" w:rsidRPr="001358BE">
        <w:rPr>
          <w:rFonts w:asciiTheme="minorHAnsi" w:hAnsiTheme="minorHAnsi"/>
          <w:spacing w:val="3"/>
        </w:rPr>
        <w:t xml:space="preserve">nvestments by NRI/OCI/RI in the FPI are not meeting above condition(s) and we confirm </w:t>
      </w:r>
    </w:p>
    <w:p w:rsidR="00B27CBC" w:rsidRPr="001358BE" w:rsidRDefault="00B27CBC" w:rsidP="00B27CBC">
      <w:pPr>
        <w:pStyle w:val="BodyText"/>
        <w:tabs>
          <w:tab w:val="left" w:pos="1169"/>
        </w:tabs>
        <w:kinsoku w:val="0"/>
        <w:overflowPunct w:val="0"/>
        <w:ind w:left="90" w:right="153"/>
        <w:jc w:val="both"/>
        <w:rPr>
          <w:rFonts w:asciiTheme="minorHAnsi" w:hAnsiTheme="minorHAnsi"/>
          <w:spacing w:val="3"/>
        </w:rPr>
      </w:pPr>
      <w:r w:rsidRPr="001358BE">
        <w:rPr>
          <w:rFonts w:asciiTheme="minorHAnsi" w:hAnsiTheme="minorHAnsi"/>
          <w:spacing w:val="3"/>
        </w:rPr>
        <w:t xml:space="preserve">          </w:t>
      </w:r>
      <w:r w:rsidR="003D2BEF" w:rsidRPr="001358BE">
        <w:rPr>
          <w:rFonts w:asciiTheme="minorHAnsi" w:hAnsiTheme="minorHAnsi"/>
          <w:spacing w:val="3"/>
        </w:rPr>
        <w:t xml:space="preserve">that we will meet the condition(s) within two years from the date of registration. </w:t>
      </w:r>
    </w:p>
    <w:p w:rsidR="003D2BEF" w:rsidRPr="001358BE" w:rsidRDefault="00B27CBC" w:rsidP="00B27CBC">
      <w:pPr>
        <w:pStyle w:val="BodyText"/>
        <w:tabs>
          <w:tab w:val="left" w:pos="1169"/>
        </w:tabs>
        <w:kinsoku w:val="0"/>
        <w:overflowPunct w:val="0"/>
        <w:ind w:left="90" w:right="153"/>
        <w:jc w:val="both"/>
        <w:rPr>
          <w:rFonts w:asciiTheme="minorHAnsi" w:hAnsiTheme="minorHAnsi"/>
          <w:spacing w:val="3"/>
        </w:rPr>
      </w:pPr>
      <w:r w:rsidRPr="001358BE">
        <w:rPr>
          <w:rFonts w:asciiTheme="minorHAnsi" w:hAnsiTheme="minorHAnsi"/>
          <w:spacing w:val="3"/>
        </w:rPr>
        <w:t xml:space="preserve">    </w:t>
      </w:r>
      <w:r w:rsidR="003D2BEF" w:rsidRPr="001358BE">
        <w:rPr>
          <w:rFonts w:asciiTheme="minorHAnsi" w:hAnsiTheme="minorHAnsi"/>
          <w:spacing w:val="3"/>
        </w:rPr>
        <w:t>OR</w:t>
      </w:r>
    </w:p>
    <w:p w:rsidR="00B27CBC" w:rsidRPr="001358BE" w:rsidRDefault="00B27CBC" w:rsidP="00B27CBC">
      <w:pPr>
        <w:pStyle w:val="BodyText"/>
        <w:tabs>
          <w:tab w:val="left" w:pos="1130"/>
        </w:tabs>
        <w:kinsoku w:val="0"/>
        <w:overflowPunct w:val="0"/>
        <w:ind w:left="90" w:right="153"/>
        <w:jc w:val="both"/>
        <w:rPr>
          <w:rFonts w:asciiTheme="minorHAnsi" w:hAnsiTheme="minorHAnsi"/>
          <w:spacing w:val="3"/>
        </w:rPr>
      </w:pPr>
      <w:r w:rsidRPr="001358BE">
        <w:rPr>
          <w:rFonts w:asciiTheme="minorHAnsi" w:hAnsiTheme="minorHAnsi"/>
          <w:spacing w:val="3"/>
        </w:rPr>
        <w:t>4.</w:t>
      </w:r>
      <w:r w:rsidRPr="001358BE">
        <w:rPr>
          <w:rFonts w:asciiTheme="minorHAnsi" w:hAnsiTheme="minorHAnsi"/>
          <w:spacing w:val="-1"/>
        </w:rPr>
        <w:t xml:space="preserve"> </w:t>
      </w:r>
      <w:r w:rsidRPr="001358BE">
        <w:rPr>
          <w:rFonts w:asciiTheme="minorHAnsi" w:hAnsiTheme="minorHAnsi"/>
          <w:spacing w:val="-1"/>
        </w:rPr>
        <w:fldChar w:fldCharType="begin">
          <w:ffData>
            <w:name w:val=""/>
            <w:enabled/>
            <w:calcOnExit w:val="0"/>
            <w:checkBox>
              <w:sizeAuto/>
              <w:default w:val="0"/>
            </w:checkBox>
          </w:ffData>
        </w:fldChar>
      </w:r>
      <w:r w:rsidRPr="001358BE">
        <w:rPr>
          <w:rFonts w:asciiTheme="minorHAnsi" w:hAnsiTheme="minorHAnsi"/>
          <w:spacing w:val="-1"/>
        </w:rPr>
        <w:instrText xml:space="preserve"> FORMCHECKBOX </w:instrText>
      </w:r>
      <w:r w:rsidR="0075712E">
        <w:rPr>
          <w:rFonts w:asciiTheme="minorHAnsi" w:hAnsiTheme="minorHAnsi"/>
          <w:spacing w:val="-1"/>
        </w:rPr>
      </w:r>
      <w:r w:rsidR="0075712E">
        <w:rPr>
          <w:rFonts w:asciiTheme="minorHAnsi" w:hAnsiTheme="minorHAnsi"/>
          <w:spacing w:val="-1"/>
        </w:rPr>
        <w:fldChar w:fldCharType="separate"/>
      </w:r>
      <w:r w:rsidRPr="001358BE">
        <w:rPr>
          <w:rFonts w:asciiTheme="minorHAnsi" w:hAnsiTheme="minorHAnsi"/>
          <w:spacing w:val="-1"/>
        </w:rPr>
        <w:fldChar w:fldCharType="end"/>
      </w:r>
      <w:r w:rsidRPr="001358BE">
        <w:rPr>
          <w:rFonts w:asciiTheme="minorHAnsi" w:hAnsiTheme="minorHAnsi"/>
          <w:spacing w:val="-1"/>
        </w:rPr>
        <w:t xml:space="preserve"> </w:t>
      </w:r>
      <w:r w:rsidR="003D2BEF" w:rsidRPr="001358BE">
        <w:rPr>
          <w:rFonts w:asciiTheme="minorHAnsi" w:hAnsiTheme="minorHAnsi"/>
          <w:spacing w:val="3"/>
        </w:rPr>
        <w:t>None of the above restrictions/conditions mentioned in Section A &amp; B are applicable to us</w:t>
      </w:r>
    </w:p>
    <w:p w:rsidR="003D2BEF" w:rsidRPr="001358BE" w:rsidRDefault="00B27CBC" w:rsidP="00B27CBC">
      <w:pPr>
        <w:pStyle w:val="BodyText"/>
        <w:tabs>
          <w:tab w:val="left" w:pos="1130"/>
        </w:tabs>
        <w:kinsoku w:val="0"/>
        <w:overflowPunct w:val="0"/>
        <w:ind w:left="90" w:right="153"/>
        <w:jc w:val="both"/>
        <w:rPr>
          <w:rFonts w:asciiTheme="minorHAnsi" w:hAnsiTheme="minorHAnsi"/>
          <w:spacing w:val="3"/>
        </w:rPr>
      </w:pPr>
      <w:r w:rsidRPr="001358BE">
        <w:rPr>
          <w:rFonts w:asciiTheme="minorHAnsi" w:hAnsiTheme="minorHAnsi"/>
          <w:spacing w:val="3"/>
        </w:rPr>
        <w:t xml:space="preserve">        </w:t>
      </w:r>
      <w:r w:rsidR="003D2BEF" w:rsidRPr="001358BE">
        <w:rPr>
          <w:rFonts w:asciiTheme="minorHAnsi" w:hAnsiTheme="minorHAnsi"/>
          <w:spacing w:val="3"/>
        </w:rPr>
        <w:t xml:space="preserve"> as we are/shall be investing only in mutual funds in India through our FPI registration</w:t>
      </w:r>
    </w:p>
    <w:p w:rsidR="003D2BEF" w:rsidRPr="001358BE" w:rsidRDefault="003D2BEF" w:rsidP="00640CCD">
      <w:pPr>
        <w:pStyle w:val="BodyText"/>
        <w:kinsoku w:val="0"/>
        <w:overflowPunct w:val="0"/>
        <w:spacing w:before="10"/>
        <w:ind w:left="90"/>
        <w:jc w:val="both"/>
        <w:rPr>
          <w:rFonts w:asciiTheme="minorHAnsi" w:hAnsiTheme="minorHAnsi"/>
        </w:rPr>
      </w:pPr>
    </w:p>
    <w:p w:rsidR="003D2BEF" w:rsidRPr="001358BE" w:rsidRDefault="004166F3" w:rsidP="00B27CBC">
      <w:pPr>
        <w:pStyle w:val="Heading1"/>
        <w:tabs>
          <w:tab w:val="left" w:pos="461"/>
        </w:tabs>
        <w:kinsoku w:val="0"/>
        <w:overflowPunct w:val="0"/>
        <w:jc w:val="both"/>
        <w:rPr>
          <w:rFonts w:asciiTheme="minorHAnsi" w:hAnsiTheme="minorHAnsi"/>
          <w:b w:val="0"/>
          <w:bCs w:val="0"/>
        </w:rPr>
      </w:pPr>
      <w:r w:rsidRPr="001358BE">
        <w:rPr>
          <w:rFonts w:asciiTheme="minorHAnsi" w:hAnsiTheme="minorHAnsi"/>
          <w:spacing w:val="-1"/>
        </w:rPr>
        <w:t xml:space="preserve">6.    </w:t>
      </w:r>
      <w:r w:rsidR="003D2BEF" w:rsidRPr="001358BE">
        <w:rPr>
          <w:rFonts w:asciiTheme="minorHAnsi" w:hAnsiTheme="minorHAnsi"/>
          <w:bCs w:val="0"/>
          <w:spacing w:val="-1"/>
        </w:rPr>
        <w:t>Applicants undertaking investments on behalf of its clients</w:t>
      </w:r>
    </w:p>
    <w:p w:rsidR="003D2BEF" w:rsidRPr="001358BE" w:rsidRDefault="003D2BEF" w:rsidP="00640CCD">
      <w:pPr>
        <w:pStyle w:val="Heading2"/>
        <w:kinsoku w:val="0"/>
        <w:overflowPunct w:val="0"/>
        <w:ind w:left="90"/>
        <w:jc w:val="both"/>
        <w:rPr>
          <w:rFonts w:asciiTheme="minorHAnsi" w:hAnsiTheme="minorHAnsi"/>
          <w:b w:val="0"/>
          <w:bCs w:val="0"/>
          <w:iCs w:val="0"/>
          <w:spacing w:val="-1"/>
        </w:rPr>
      </w:pPr>
      <w:r w:rsidRPr="001358BE">
        <w:rPr>
          <w:rFonts w:asciiTheme="minorHAnsi" w:hAnsiTheme="minorHAnsi"/>
          <w:b w:val="0"/>
          <w:bCs w:val="0"/>
          <w:iCs w:val="0"/>
          <w:spacing w:val="-1"/>
        </w:rPr>
        <w:t>(Applicable only for entities seeking registration under regulation 5(b)(vii))</w:t>
      </w:r>
    </w:p>
    <w:p w:rsidR="003D2BEF" w:rsidRPr="001358BE" w:rsidRDefault="003D2BEF" w:rsidP="00A00912">
      <w:pPr>
        <w:pStyle w:val="BodyText"/>
        <w:numPr>
          <w:ilvl w:val="0"/>
          <w:numId w:val="17"/>
        </w:numPr>
        <w:tabs>
          <w:tab w:val="left" w:pos="720"/>
        </w:tabs>
        <w:kinsoku w:val="0"/>
        <w:overflowPunct w:val="0"/>
        <w:spacing w:before="157"/>
        <w:jc w:val="both"/>
        <w:rPr>
          <w:rFonts w:asciiTheme="minorHAnsi" w:hAnsiTheme="minorHAnsi"/>
          <w:spacing w:val="-1"/>
        </w:rPr>
      </w:pPr>
      <w:r w:rsidRPr="001358BE">
        <w:rPr>
          <w:rFonts w:asciiTheme="minorHAnsi" w:hAnsiTheme="minorHAnsi"/>
          <w:spacing w:val="-1"/>
        </w:rPr>
        <w:t>Clients</w:t>
      </w:r>
      <w:r w:rsidRPr="001358BE">
        <w:rPr>
          <w:rFonts w:asciiTheme="minorHAnsi" w:hAnsiTheme="minorHAnsi"/>
          <w:spacing w:val="1"/>
        </w:rPr>
        <w:t xml:space="preserve"> </w:t>
      </w:r>
      <w:r w:rsidRPr="001358BE">
        <w:rPr>
          <w:rFonts w:asciiTheme="minorHAnsi" w:hAnsiTheme="minorHAnsi"/>
        </w:rPr>
        <w:t>are</w:t>
      </w:r>
      <w:r w:rsidRPr="001358BE">
        <w:rPr>
          <w:rFonts w:asciiTheme="minorHAnsi" w:hAnsiTheme="minorHAnsi"/>
          <w:spacing w:val="1"/>
        </w:rPr>
        <w:t xml:space="preserve"> </w:t>
      </w:r>
      <w:r w:rsidRPr="001358BE">
        <w:rPr>
          <w:rFonts w:asciiTheme="minorHAnsi" w:hAnsiTheme="minorHAnsi"/>
          <w:spacing w:val="-2"/>
        </w:rPr>
        <w:t>individuals</w:t>
      </w:r>
      <w:r w:rsidRPr="001358BE">
        <w:rPr>
          <w:rFonts w:asciiTheme="minorHAnsi" w:hAnsiTheme="minorHAnsi"/>
          <w:spacing w:val="1"/>
        </w:rPr>
        <w:t xml:space="preserve"> </w:t>
      </w:r>
      <w:r w:rsidRPr="001358BE">
        <w:rPr>
          <w:rFonts w:asciiTheme="minorHAnsi" w:hAnsiTheme="minorHAnsi"/>
          <w:spacing w:val="-1"/>
        </w:rPr>
        <w:t>and/or</w:t>
      </w:r>
      <w:r w:rsidRPr="001358BE">
        <w:rPr>
          <w:rFonts w:asciiTheme="minorHAnsi" w:hAnsiTheme="minorHAnsi"/>
          <w:spacing w:val="-3"/>
        </w:rPr>
        <w:t xml:space="preserve"> </w:t>
      </w:r>
      <w:r w:rsidRPr="001358BE">
        <w:rPr>
          <w:rFonts w:asciiTheme="minorHAnsi" w:hAnsiTheme="minorHAnsi"/>
          <w:spacing w:val="-1"/>
        </w:rPr>
        <w:t>family</w:t>
      </w:r>
      <w:r w:rsidRPr="001358BE">
        <w:rPr>
          <w:rFonts w:asciiTheme="minorHAnsi" w:hAnsiTheme="minorHAnsi"/>
          <w:spacing w:val="-2"/>
        </w:rPr>
        <w:t xml:space="preserve"> </w:t>
      </w:r>
      <w:r w:rsidRPr="001358BE">
        <w:rPr>
          <w:rFonts w:asciiTheme="minorHAnsi" w:hAnsiTheme="minorHAnsi"/>
          <w:spacing w:val="-1"/>
        </w:rPr>
        <w:t>offices.</w:t>
      </w:r>
    </w:p>
    <w:p w:rsidR="00A00912" w:rsidRPr="001358BE" w:rsidRDefault="00A00912" w:rsidP="00A00912">
      <w:pPr>
        <w:pStyle w:val="BodyText"/>
        <w:numPr>
          <w:ilvl w:val="0"/>
          <w:numId w:val="17"/>
        </w:numPr>
        <w:tabs>
          <w:tab w:val="left" w:pos="720"/>
        </w:tabs>
        <w:kinsoku w:val="0"/>
        <w:overflowPunct w:val="0"/>
        <w:spacing w:before="157"/>
        <w:jc w:val="both"/>
        <w:rPr>
          <w:rFonts w:asciiTheme="minorHAnsi" w:hAnsiTheme="minorHAnsi"/>
          <w:spacing w:val="-1"/>
        </w:rPr>
      </w:pPr>
      <w:r w:rsidRPr="001358BE">
        <w:rPr>
          <w:rFonts w:asciiTheme="minorHAnsi" w:hAnsiTheme="minorHAnsi"/>
          <w:spacing w:val="-1"/>
        </w:rPr>
        <w:t>Clients are eligible for registration as FPI and are not dealing on behalf of third party.</w:t>
      </w:r>
    </w:p>
    <w:p w:rsidR="00A00912" w:rsidRPr="001358BE" w:rsidRDefault="00A00912" w:rsidP="00A00912">
      <w:pPr>
        <w:pStyle w:val="BodyText"/>
        <w:numPr>
          <w:ilvl w:val="0"/>
          <w:numId w:val="17"/>
        </w:numPr>
        <w:tabs>
          <w:tab w:val="left" w:pos="720"/>
        </w:tabs>
        <w:kinsoku w:val="0"/>
        <w:overflowPunct w:val="0"/>
        <w:spacing w:before="157"/>
        <w:jc w:val="both"/>
        <w:rPr>
          <w:rFonts w:asciiTheme="minorHAnsi" w:hAnsiTheme="minorHAnsi"/>
          <w:spacing w:val="-1"/>
        </w:rPr>
      </w:pPr>
      <w:r w:rsidRPr="001358BE">
        <w:rPr>
          <w:rFonts w:asciiTheme="minorHAnsi" w:hAnsiTheme="minorHAnsi"/>
          <w:spacing w:val="-1"/>
        </w:rPr>
        <w:t>Applicable KYC prescribed by SEBI has been performed on the clients.</w:t>
      </w:r>
    </w:p>
    <w:p w:rsidR="00A00912" w:rsidRPr="001358BE" w:rsidRDefault="00A00912" w:rsidP="00A00912">
      <w:pPr>
        <w:pStyle w:val="BodyText"/>
        <w:numPr>
          <w:ilvl w:val="0"/>
          <w:numId w:val="17"/>
        </w:numPr>
        <w:tabs>
          <w:tab w:val="left" w:pos="720"/>
        </w:tabs>
        <w:kinsoku w:val="0"/>
        <w:overflowPunct w:val="0"/>
        <w:spacing w:before="157"/>
        <w:jc w:val="both"/>
        <w:rPr>
          <w:rFonts w:asciiTheme="minorHAnsi" w:hAnsiTheme="minorHAnsi"/>
          <w:spacing w:val="-1"/>
        </w:rPr>
      </w:pPr>
      <w:r w:rsidRPr="001358BE">
        <w:rPr>
          <w:rFonts w:asciiTheme="minorHAnsi" w:hAnsiTheme="minorHAnsi"/>
          <w:spacing w:val="-1"/>
        </w:rPr>
        <w:t>The complete investor details of its clients is as below and we shall provide the same on quarterly basis (end of calendar quarter by end of the following month to DDP.</w:t>
      </w:r>
    </w:p>
    <w:p w:rsidR="00A13D35" w:rsidRPr="001358BE" w:rsidRDefault="00A13D35" w:rsidP="0007019F">
      <w:pPr>
        <w:pStyle w:val="BodyText"/>
        <w:tabs>
          <w:tab w:val="left" w:pos="720"/>
        </w:tabs>
        <w:kinsoku w:val="0"/>
        <w:overflowPunct w:val="0"/>
        <w:spacing w:before="157"/>
        <w:ind w:left="0"/>
        <w:jc w:val="both"/>
        <w:rPr>
          <w:rFonts w:asciiTheme="minorHAnsi" w:hAnsiTheme="minorHAnsi"/>
          <w:spacing w:val="-1"/>
        </w:rPr>
      </w:pPr>
    </w:p>
    <w:tbl>
      <w:tblPr>
        <w:tblW w:w="9630" w:type="dxa"/>
        <w:tblInd w:w="80" w:type="dxa"/>
        <w:tblLook w:val="04A0" w:firstRow="1" w:lastRow="0" w:firstColumn="1" w:lastColumn="0" w:noHBand="0" w:noVBand="1"/>
      </w:tblPr>
      <w:tblGrid>
        <w:gridCol w:w="960"/>
        <w:gridCol w:w="2879"/>
        <w:gridCol w:w="1123"/>
        <w:gridCol w:w="2396"/>
        <w:gridCol w:w="2272"/>
      </w:tblGrid>
      <w:tr w:rsidR="005D5387" w:rsidRPr="001358BE" w:rsidTr="005D5387">
        <w:trPr>
          <w:trHeight w:hRule="exact" w:val="283"/>
        </w:trPr>
        <w:tc>
          <w:tcPr>
            <w:tcW w:w="93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5387" w:rsidRPr="001358BE" w:rsidRDefault="005D5387" w:rsidP="005D5387">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8694" w:type="dxa"/>
            <w:gridSpan w:val="4"/>
            <w:tcBorders>
              <w:top w:val="single" w:sz="8" w:space="0" w:color="000000"/>
              <w:left w:val="nil"/>
              <w:bottom w:val="single" w:sz="8" w:space="0" w:color="000000"/>
              <w:right w:val="single" w:sz="8" w:space="0" w:color="000000"/>
            </w:tcBorders>
            <w:shd w:val="clear" w:color="auto" w:fill="auto"/>
            <w:vAlign w:val="center"/>
            <w:hideMark/>
          </w:tcPr>
          <w:p w:rsidR="005D5387" w:rsidRPr="001358BE" w:rsidRDefault="005D5387" w:rsidP="005D5387">
            <w:pPr>
              <w:spacing w:before="0" w:line="240" w:lineRule="auto"/>
              <w:ind w:right="0"/>
              <w:jc w:val="both"/>
              <w:rPr>
                <w:rFonts w:asciiTheme="minorHAnsi" w:hAnsiTheme="minorHAnsi"/>
                <w:color w:val="000000"/>
                <w:sz w:val="22"/>
                <w:szCs w:val="22"/>
              </w:rPr>
            </w:pPr>
            <w:r w:rsidRPr="001358BE">
              <w:rPr>
                <w:rFonts w:asciiTheme="minorHAnsi" w:hAnsiTheme="minorHAnsi" w:cs="Arial"/>
                <w:color w:val="000000"/>
                <w:spacing w:val="-1"/>
                <w:sz w:val="22"/>
                <w:szCs w:val="22"/>
              </w:rPr>
              <w:t>Details of client</w:t>
            </w:r>
          </w:p>
        </w:tc>
      </w:tr>
      <w:tr w:rsidR="005D5387" w:rsidRPr="001358BE" w:rsidTr="005D5387">
        <w:trPr>
          <w:trHeight w:val="270"/>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D5387" w:rsidRPr="001358BE" w:rsidRDefault="005D5387" w:rsidP="005D5387">
            <w:pPr>
              <w:spacing w:before="0" w:line="240" w:lineRule="auto"/>
              <w:ind w:right="0"/>
              <w:jc w:val="both"/>
              <w:rPr>
                <w:rFonts w:asciiTheme="minorHAnsi" w:hAnsiTheme="minorHAnsi"/>
                <w:color w:val="000000"/>
                <w:sz w:val="22"/>
                <w:szCs w:val="22"/>
              </w:rPr>
            </w:pPr>
            <w:proofErr w:type="spellStart"/>
            <w:r w:rsidRPr="001358BE">
              <w:rPr>
                <w:rFonts w:asciiTheme="minorHAnsi" w:hAnsiTheme="minorHAnsi"/>
                <w:color w:val="000000"/>
                <w:spacing w:val="-1"/>
                <w:sz w:val="22"/>
                <w:szCs w:val="22"/>
              </w:rPr>
              <w:t>Sr.No</w:t>
            </w:r>
            <w:proofErr w:type="spellEnd"/>
            <w:r w:rsidRPr="001358BE">
              <w:rPr>
                <w:rFonts w:asciiTheme="minorHAnsi" w:hAnsiTheme="minorHAnsi"/>
                <w:color w:val="000000"/>
                <w:spacing w:val="-1"/>
                <w:sz w:val="22"/>
                <w:szCs w:val="22"/>
              </w:rPr>
              <w:t>.</w:t>
            </w:r>
          </w:p>
        </w:tc>
        <w:tc>
          <w:tcPr>
            <w:tcW w:w="2891" w:type="dxa"/>
            <w:tcBorders>
              <w:top w:val="nil"/>
              <w:left w:val="nil"/>
              <w:bottom w:val="single" w:sz="8" w:space="0" w:color="000000"/>
              <w:right w:val="single" w:sz="8" w:space="0" w:color="000000"/>
            </w:tcBorders>
            <w:shd w:val="clear" w:color="auto" w:fill="auto"/>
            <w:vAlign w:val="center"/>
            <w:hideMark/>
          </w:tcPr>
          <w:p w:rsidR="005D5387" w:rsidRPr="001358BE" w:rsidRDefault="005D5387" w:rsidP="005D5387">
            <w:pPr>
              <w:spacing w:before="0" w:line="240" w:lineRule="auto"/>
              <w:ind w:right="0"/>
              <w:jc w:val="both"/>
              <w:rPr>
                <w:rFonts w:asciiTheme="minorHAnsi" w:hAnsiTheme="minorHAnsi"/>
                <w:color w:val="000000"/>
                <w:sz w:val="22"/>
                <w:szCs w:val="22"/>
              </w:rPr>
            </w:pPr>
            <w:r w:rsidRPr="001358BE">
              <w:rPr>
                <w:rFonts w:asciiTheme="minorHAnsi" w:hAnsiTheme="minorHAnsi"/>
                <w:color w:val="000000"/>
                <w:spacing w:val="-1"/>
                <w:sz w:val="22"/>
                <w:szCs w:val="22"/>
              </w:rPr>
              <w:t>Name</w:t>
            </w:r>
          </w:p>
        </w:tc>
        <w:tc>
          <w:tcPr>
            <w:tcW w:w="1124" w:type="dxa"/>
            <w:tcBorders>
              <w:top w:val="nil"/>
              <w:left w:val="nil"/>
              <w:bottom w:val="single" w:sz="8" w:space="0" w:color="000000"/>
              <w:right w:val="single" w:sz="8" w:space="0" w:color="000000"/>
            </w:tcBorders>
            <w:shd w:val="clear" w:color="auto" w:fill="auto"/>
            <w:vAlign w:val="center"/>
            <w:hideMark/>
          </w:tcPr>
          <w:p w:rsidR="005D5387" w:rsidRPr="001358BE" w:rsidRDefault="005D5387" w:rsidP="005D5387">
            <w:pPr>
              <w:spacing w:before="0" w:line="240" w:lineRule="auto"/>
              <w:ind w:right="0"/>
              <w:jc w:val="both"/>
              <w:rPr>
                <w:rFonts w:asciiTheme="minorHAnsi" w:hAnsiTheme="minorHAnsi"/>
                <w:color w:val="000000"/>
                <w:sz w:val="22"/>
                <w:szCs w:val="22"/>
              </w:rPr>
            </w:pPr>
            <w:r w:rsidRPr="001358BE">
              <w:rPr>
                <w:rFonts w:asciiTheme="minorHAnsi" w:hAnsiTheme="minorHAnsi"/>
                <w:color w:val="000000"/>
                <w:spacing w:val="-1"/>
                <w:sz w:val="22"/>
                <w:szCs w:val="22"/>
              </w:rPr>
              <w:t>Country</w:t>
            </w:r>
          </w:p>
        </w:tc>
        <w:tc>
          <w:tcPr>
            <w:tcW w:w="2404" w:type="dxa"/>
            <w:tcBorders>
              <w:top w:val="nil"/>
              <w:left w:val="nil"/>
              <w:bottom w:val="single" w:sz="8" w:space="0" w:color="000000"/>
              <w:right w:val="single" w:sz="8" w:space="0" w:color="000000"/>
            </w:tcBorders>
            <w:shd w:val="clear" w:color="auto" w:fill="auto"/>
            <w:vAlign w:val="center"/>
            <w:hideMark/>
          </w:tcPr>
          <w:p w:rsidR="005D5387" w:rsidRPr="001358BE" w:rsidRDefault="005D5387" w:rsidP="005D5387">
            <w:pPr>
              <w:spacing w:before="0" w:line="240" w:lineRule="auto"/>
              <w:ind w:right="0"/>
              <w:jc w:val="both"/>
              <w:rPr>
                <w:rFonts w:asciiTheme="minorHAnsi" w:hAnsiTheme="minorHAnsi"/>
                <w:color w:val="000000"/>
                <w:sz w:val="22"/>
                <w:szCs w:val="22"/>
              </w:rPr>
            </w:pPr>
            <w:r w:rsidRPr="001358BE">
              <w:rPr>
                <w:rFonts w:asciiTheme="minorHAnsi" w:hAnsiTheme="minorHAnsi"/>
                <w:color w:val="000000"/>
                <w:spacing w:val="-1"/>
                <w:sz w:val="22"/>
                <w:szCs w:val="22"/>
              </w:rPr>
              <w:t>Address</w:t>
            </w:r>
          </w:p>
        </w:tc>
        <w:tc>
          <w:tcPr>
            <w:tcW w:w="2275" w:type="dxa"/>
            <w:tcBorders>
              <w:top w:val="nil"/>
              <w:left w:val="nil"/>
              <w:bottom w:val="single" w:sz="8" w:space="0" w:color="000000"/>
              <w:right w:val="single" w:sz="8" w:space="0" w:color="000000"/>
            </w:tcBorders>
            <w:shd w:val="clear" w:color="auto" w:fill="auto"/>
            <w:vAlign w:val="center"/>
            <w:hideMark/>
          </w:tcPr>
          <w:p w:rsidR="005D5387" w:rsidRPr="001358BE" w:rsidRDefault="005D5387" w:rsidP="005D5387">
            <w:pPr>
              <w:spacing w:before="0" w:line="240" w:lineRule="auto"/>
              <w:ind w:right="0"/>
              <w:jc w:val="both"/>
              <w:rPr>
                <w:rFonts w:asciiTheme="minorHAnsi" w:hAnsiTheme="minorHAnsi"/>
                <w:color w:val="000000"/>
                <w:sz w:val="22"/>
                <w:szCs w:val="22"/>
              </w:rPr>
            </w:pPr>
            <w:r w:rsidRPr="001358BE">
              <w:rPr>
                <w:rFonts w:asciiTheme="minorHAnsi" w:hAnsiTheme="minorHAnsi"/>
                <w:color w:val="000000"/>
                <w:spacing w:val="-1"/>
                <w:sz w:val="22"/>
                <w:szCs w:val="22"/>
              </w:rPr>
              <w:t>Type (Individual/Family office)</w:t>
            </w:r>
          </w:p>
        </w:tc>
      </w:tr>
      <w:tr w:rsidR="005D5387" w:rsidRPr="001358BE" w:rsidTr="005D5387">
        <w:trPr>
          <w:trHeight w:hRule="exact" w:val="2990"/>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D5387" w:rsidRPr="001358BE" w:rsidRDefault="005D5387" w:rsidP="0014027B">
            <w:pPr>
              <w:spacing w:before="0" w:line="240" w:lineRule="auto"/>
              <w:ind w:right="0"/>
              <w:rPr>
                <w:rFonts w:asciiTheme="minorHAnsi" w:hAnsiTheme="minorHAnsi"/>
                <w:i/>
                <w:iCs/>
                <w:color w:val="5B9BD5" w:themeColor="accent1"/>
                <w:sz w:val="22"/>
                <w:szCs w:val="22"/>
              </w:rPr>
            </w:pPr>
            <w:r w:rsidRPr="001358BE">
              <w:rPr>
                <w:rFonts w:asciiTheme="minorHAnsi" w:hAnsiTheme="minorHAnsi"/>
                <w:i/>
                <w:iCs/>
                <w:color w:val="5B9BD5" w:themeColor="accent1"/>
                <w:sz w:val="22"/>
                <w:szCs w:val="22"/>
              </w:rPr>
              <w:t>Please mention the number of line item, like 1, 2,</w:t>
            </w:r>
          </w:p>
        </w:tc>
        <w:tc>
          <w:tcPr>
            <w:tcW w:w="2891" w:type="dxa"/>
            <w:tcBorders>
              <w:top w:val="nil"/>
              <w:left w:val="nil"/>
              <w:bottom w:val="single" w:sz="8" w:space="0" w:color="000000"/>
              <w:right w:val="single" w:sz="8" w:space="0" w:color="000000"/>
            </w:tcBorders>
            <w:shd w:val="clear" w:color="auto" w:fill="auto"/>
            <w:vAlign w:val="center"/>
            <w:hideMark/>
          </w:tcPr>
          <w:p w:rsidR="005D5387" w:rsidRPr="001358BE" w:rsidRDefault="005D5387" w:rsidP="005D5387">
            <w:pPr>
              <w:spacing w:before="0" w:line="240" w:lineRule="auto"/>
              <w:ind w:right="0"/>
              <w:jc w:val="both"/>
              <w:rPr>
                <w:rFonts w:asciiTheme="minorHAnsi" w:hAnsiTheme="minorHAnsi"/>
                <w:i/>
                <w:iCs/>
                <w:color w:val="5B9BD5" w:themeColor="accent1"/>
                <w:sz w:val="22"/>
                <w:szCs w:val="22"/>
              </w:rPr>
            </w:pPr>
            <w:r w:rsidRPr="001358BE">
              <w:rPr>
                <w:rFonts w:asciiTheme="minorHAnsi" w:hAnsiTheme="minorHAnsi"/>
                <w:i/>
                <w:iCs/>
                <w:color w:val="5B9BD5" w:themeColor="accent1"/>
                <w:sz w:val="22"/>
                <w:szCs w:val="22"/>
              </w:rPr>
              <w:t xml:space="preserve">Name of the client </w:t>
            </w:r>
          </w:p>
        </w:tc>
        <w:tc>
          <w:tcPr>
            <w:tcW w:w="1124" w:type="dxa"/>
            <w:tcBorders>
              <w:top w:val="nil"/>
              <w:left w:val="nil"/>
              <w:bottom w:val="single" w:sz="8" w:space="0" w:color="000000"/>
              <w:right w:val="single" w:sz="8" w:space="0" w:color="000000"/>
            </w:tcBorders>
            <w:shd w:val="clear" w:color="auto" w:fill="auto"/>
            <w:vAlign w:val="center"/>
            <w:hideMark/>
          </w:tcPr>
          <w:p w:rsidR="005D5387" w:rsidRPr="001358BE" w:rsidRDefault="005D5387" w:rsidP="005D5387">
            <w:pPr>
              <w:spacing w:before="0" w:line="240" w:lineRule="auto"/>
              <w:ind w:right="0"/>
              <w:jc w:val="both"/>
              <w:rPr>
                <w:rFonts w:asciiTheme="minorHAnsi" w:hAnsiTheme="minorHAnsi"/>
                <w:i/>
                <w:iCs/>
                <w:color w:val="5B9BD5" w:themeColor="accent1"/>
                <w:sz w:val="22"/>
                <w:szCs w:val="22"/>
              </w:rPr>
            </w:pPr>
            <w:r w:rsidRPr="001358BE">
              <w:rPr>
                <w:rFonts w:asciiTheme="minorHAnsi" w:hAnsiTheme="minorHAnsi"/>
                <w:i/>
                <w:iCs/>
                <w:color w:val="5B9BD5" w:themeColor="accent1"/>
                <w:sz w:val="22"/>
                <w:szCs w:val="22"/>
              </w:rPr>
              <w:t xml:space="preserve">Please mention the country </w:t>
            </w:r>
          </w:p>
        </w:tc>
        <w:tc>
          <w:tcPr>
            <w:tcW w:w="2404" w:type="dxa"/>
            <w:tcBorders>
              <w:top w:val="nil"/>
              <w:left w:val="nil"/>
              <w:bottom w:val="single" w:sz="8" w:space="0" w:color="000000"/>
              <w:right w:val="single" w:sz="8" w:space="0" w:color="000000"/>
            </w:tcBorders>
            <w:shd w:val="clear" w:color="auto" w:fill="auto"/>
            <w:vAlign w:val="center"/>
            <w:hideMark/>
          </w:tcPr>
          <w:p w:rsidR="005D5387" w:rsidRPr="001358BE" w:rsidRDefault="005D5387" w:rsidP="005D5387">
            <w:pPr>
              <w:spacing w:before="0" w:line="240" w:lineRule="auto"/>
              <w:ind w:right="0"/>
              <w:jc w:val="both"/>
              <w:rPr>
                <w:rFonts w:asciiTheme="minorHAnsi" w:hAnsiTheme="minorHAnsi"/>
                <w:i/>
                <w:iCs/>
                <w:color w:val="5B9BD5" w:themeColor="accent1"/>
                <w:sz w:val="22"/>
                <w:szCs w:val="22"/>
              </w:rPr>
            </w:pPr>
            <w:r w:rsidRPr="001358BE">
              <w:rPr>
                <w:rFonts w:asciiTheme="minorHAnsi" w:hAnsiTheme="minorHAnsi"/>
                <w:i/>
                <w:iCs/>
                <w:color w:val="5B9BD5" w:themeColor="accent1"/>
                <w:sz w:val="22"/>
                <w:szCs w:val="22"/>
              </w:rPr>
              <w:t xml:space="preserve">Please mention the full address of the client </w:t>
            </w:r>
          </w:p>
        </w:tc>
        <w:tc>
          <w:tcPr>
            <w:tcW w:w="2275" w:type="dxa"/>
            <w:tcBorders>
              <w:top w:val="nil"/>
              <w:left w:val="nil"/>
              <w:bottom w:val="single" w:sz="8" w:space="0" w:color="000000"/>
              <w:right w:val="single" w:sz="8" w:space="0" w:color="000000"/>
            </w:tcBorders>
            <w:shd w:val="clear" w:color="auto" w:fill="auto"/>
            <w:vAlign w:val="center"/>
            <w:hideMark/>
          </w:tcPr>
          <w:p w:rsidR="005D5387" w:rsidRPr="001358BE" w:rsidRDefault="005D5387" w:rsidP="0014027B">
            <w:pPr>
              <w:spacing w:before="0" w:line="240" w:lineRule="auto"/>
              <w:ind w:right="0"/>
              <w:rPr>
                <w:rFonts w:asciiTheme="minorHAnsi" w:hAnsiTheme="minorHAnsi"/>
                <w:i/>
                <w:iCs/>
                <w:color w:val="5B9BD5" w:themeColor="accent1"/>
                <w:sz w:val="22"/>
                <w:szCs w:val="22"/>
              </w:rPr>
            </w:pPr>
            <w:r w:rsidRPr="001358BE">
              <w:rPr>
                <w:rFonts w:asciiTheme="minorHAnsi" w:hAnsiTheme="minorHAnsi"/>
                <w:i/>
                <w:iCs/>
                <w:color w:val="5B9BD5" w:themeColor="accent1"/>
                <w:sz w:val="22"/>
                <w:szCs w:val="22"/>
              </w:rPr>
              <w:t>Please mention the type of client i.e.</w:t>
            </w:r>
            <w:r w:rsidR="00A5592B">
              <w:rPr>
                <w:rFonts w:asciiTheme="minorHAnsi" w:hAnsiTheme="minorHAnsi"/>
                <w:i/>
                <w:iCs/>
                <w:color w:val="5B9BD5" w:themeColor="accent1"/>
                <w:sz w:val="22"/>
                <w:szCs w:val="22"/>
              </w:rPr>
              <w:t>,</w:t>
            </w:r>
            <w:r w:rsidRPr="001358BE">
              <w:rPr>
                <w:rFonts w:asciiTheme="minorHAnsi" w:hAnsiTheme="minorHAnsi"/>
                <w:i/>
                <w:iCs/>
                <w:color w:val="5B9BD5" w:themeColor="accent1"/>
                <w:sz w:val="22"/>
                <w:szCs w:val="22"/>
              </w:rPr>
              <w:t xml:space="preserve"> Family office or Individual </w:t>
            </w:r>
          </w:p>
        </w:tc>
      </w:tr>
    </w:tbl>
    <w:p w:rsidR="00594D7C" w:rsidRDefault="00594D7C" w:rsidP="0007019F">
      <w:pPr>
        <w:pStyle w:val="BodyText"/>
        <w:tabs>
          <w:tab w:val="left" w:pos="1181"/>
        </w:tabs>
        <w:kinsoku w:val="0"/>
        <w:overflowPunct w:val="0"/>
        <w:spacing w:before="37" w:line="275" w:lineRule="auto"/>
        <w:ind w:left="0" w:right="153"/>
        <w:jc w:val="both"/>
        <w:rPr>
          <w:rFonts w:asciiTheme="minorHAnsi" w:hAnsiTheme="minorHAnsi"/>
          <w:spacing w:val="-1"/>
        </w:rPr>
      </w:pPr>
    </w:p>
    <w:p w:rsidR="00B70EA5" w:rsidRPr="00594D7C" w:rsidRDefault="00594D7C" w:rsidP="00594D7C">
      <w:pPr>
        <w:rPr>
          <w:rFonts w:asciiTheme="minorHAnsi" w:hAnsiTheme="minorHAnsi" w:cs="Arial"/>
          <w:spacing w:val="-1"/>
          <w:sz w:val="22"/>
          <w:szCs w:val="22"/>
        </w:rPr>
      </w:pPr>
      <w:r>
        <w:rPr>
          <w:rFonts w:asciiTheme="minorHAnsi" w:hAnsiTheme="minorHAnsi"/>
          <w:spacing w:val="-1"/>
        </w:rPr>
        <w:br w:type="page"/>
      </w:r>
    </w:p>
    <w:p w:rsidR="003D2BEF" w:rsidRPr="001358BE" w:rsidRDefault="004166F3" w:rsidP="007712ED">
      <w:pPr>
        <w:pStyle w:val="Heading1"/>
        <w:tabs>
          <w:tab w:val="left" w:pos="461"/>
        </w:tabs>
        <w:kinsoku w:val="0"/>
        <w:overflowPunct w:val="0"/>
        <w:spacing w:before="72"/>
        <w:ind w:right="1239"/>
        <w:jc w:val="both"/>
        <w:rPr>
          <w:rFonts w:asciiTheme="minorHAnsi" w:hAnsiTheme="minorHAnsi"/>
          <w:b w:val="0"/>
          <w:bCs w:val="0"/>
        </w:rPr>
      </w:pPr>
      <w:r w:rsidRPr="001358BE">
        <w:rPr>
          <w:rFonts w:asciiTheme="minorHAnsi" w:hAnsiTheme="minorHAnsi"/>
          <w:spacing w:val="-1"/>
        </w:rPr>
        <w:t xml:space="preserve">7.   </w:t>
      </w:r>
      <w:r w:rsidR="003D2BEF" w:rsidRPr="001358BE">
        <w:rPr>
          <w:rFonts w:asciiTheme="minorHAnsi" w:hAnsiTheme="minorHAnsi"/>
          <w:bCs w:val="0"/>
          <w:spacing w:val="-1"/>
        </w:rPr>
        <w:t>Does FPI wish KRAs to seek consent prior to permitting any intermediary to download</w:t>
      </w:r>
      <w:r w:rsidRPr="001358BE">
        <w:rPr>
          <w:rFonts w:asciiTheme="minorHAnsi" w:hAnsiTheme="minorHAnsi"/>
          <w:bCs w:val="0"/>
          <w:spacing w:val="-1"/>
        </w:rPr>
        <w:t xml:space="preserve"> </w:t>
      </w:r>
      <w:r w:rsidR="003D2BEF" w:rsidRPr="001358BE">
        <w:rPr>
          <w:rFonts w:asciiTheme="minorHAnsi" w:hAnsiTheme="minorHAnsi"/>
          <w:bCs w:val="0"/>
          <w:spacing w:val="-1"/>
        </w:rPr>
        <w:t>their KYC information</w:t>
      </w:r>
    </w:p>
    <w:p w:rsidR="003D2BEF" w:rsidRPr="001358BE" w:rsidRDefault="007712ED" w:rsidP="00640CCD">
      <w:pPr>
        <w:pStyle w:val="BodyText"/>
        <w:kinsoku w:val="0"/>
        <w:overflowPunct w:val="0"/>
        <w:spacing w:before="5"/>
        <w:ind w:left="90"/>
        <w:jc w:val="both"/>
        <w:rPr>
          <w:rFonts w:asciiTheme="minorHAnsi" w:hAnsiTheme="minorHAnsi"/>
          <w:b/>
          <w:bCs/>
        </w:rPr>
      </w:pPr>
      <w:r w:rsidRPr="001358BE">
        <w:rPr>
          <w:rFonts w:asciiTheme="minorHAnsi" w:hAnsiTheme="minorHAnsi"/>
          <w:b/>
          <w:bCs/>
        </w:rPr>
        <w:t xml:space="preserve">       </w:t>
      </w:r>
      <w:r w:rsidRPr="001358BE">
        <w:rPr>
          <w:rFonts w:asciiTheme="minorHAnsi" w:hAnsiTheme="minorHAnsi"/>
          <w:spacing w:val="-1"/>
        </w:rPr>
        <w:fldChar w:fldCharType="begin">
          <w:ffData>
            <w:name w:val=""/>
            <w:enabled/>
            <w:calcOnExit w:val="0"/>
            <w:checkBox>
              <w:sizeAuto/>
              <w:default w:val="0"/>
            </w:checkBox>
          </w:ffData>
        </w:fldChar>
      </w:r>
      <w:r w:rsidRPr="001358BE">
        <w:rPr>
          <w:rFonts w:asciiTheme="minorHAnsi" w:hAnsiTheme="minorHAnsi"/>
          <w:spacing w:val="-1"/>
        </w:rPr>
        <w:instrText xml:space="preserve"> FORMCHECKBOX </w:instrText>
      </w:r>
      <w:r w:rsidR="0075712E">
        <w:rPr>
          <w:rFonts w:asciiTheme="minorHAnsi" w:hAnsiTheme="minorHAnsi"/>
          <w:spacing w:val="-1"/>
        </w:rPr>
      </w:r>
      <w:r w:rsidR="0075712E">
        <w:rPr>
          <w:rFonts w:asciiTheme="minorHAnsi" w:hAnsiTheme="minorHAnsi"/>
          <w:spacing w:val="-1"/>
        </w:rPr>
        <w:fldChar w:fldCharType="separate"/>
      </w:r>
      <w:r w:rsidRPr="001358BE">
        <w:rPr>
          <w:rFonts w:asciiTheme="minorHAnsi" w:hAnsiTheme="minorHAnsi"/>
          <w:spacing w:val="-1"/>
        </w:rPr>
        <w:fldChar w:fldCharType="end"/>
      </w:r>
      <w:r w:rsidRPr="001358BE">
        <w:rPr>
          <w:rFonts w:asciiTheme="minorHAnsi" w:hAnsiTheme="minorHAnsi"/>
          <w:spacing w:val="-1"/>
        </w:rPr>
        <w:t xml:space="preserve">    Yes        </w:t>
      </w:r>
      <w:r w:rsidRPr="001358BE">
        <w:rPr>
          <w:rFonts w:asciiTheme="minorHAnsi" w:hAnsiTheme="minorHAnsi"/>
          <w:spacing w:val="-1"/>
        </w:rPr>
        <w:fldChar w:fldCharType="begin">
          <w:ffData>
            <w:name w:val=""/>
            <w:enabled/>
            <w:calcOnExit w:val="0"/>
            <w:checkBox>
              <w:sizeAuto/>
              <w:default w:val="0"/>
            </w:checkBox>
          </w:ffData>
        </w:fldChar>
      </w:r>
      <w:r w:rsidRPr="001358BE">
        <w:rPr>
          <w:rFonts w:asciiTheme="minorHAnsi" w:hAnsiTheme="minorHAnsi"/>
          <w:spacing w:val="-1"/>
        </w:rPr>
        <w:instrText xml:space="preserve"> FORMCHECKBOX </w:instrText>
      </w:r>
      <w:r w:rsidR="0075712E">
        <w:rPr>
          <w:rFonts w:asciiTheme="minorHAnsi" w:hAnsiTheme="minorHAnsi"/>
          <w:spacing w:val="-1"/>
        </w:rPr>
      </w:r>
      <w:r w:rsidR="0075712E">
        <w:rPr>
          <w:rFonts w:asciiTheme="minorHAnsi" w:hAnsiTheme="minorHAnsi"/>
          <w:spacing w:val="-1"/>
        </w:rPr>
        <w:fldChar w:fldCharType="separate"/>
      </w:r>
      <w:r w:rsidRPr="001358BE">
        <w:rPr>
          <w:rFonts w:asciiTheme="minorHAnsi" w:hAnsiTheme="minorHAnsi"/>
          <w:spacing w:val="-1"/>
        </w:rPr>
        <w:fldChar w:fldCharType="end"/>
      </w:r>
      <w:r w:rsidRPr="001358BE">
        <w:rPr>
          <w:rFonts w:asciiTheme="minorHAnsi" w:hAnsiTheme="minorHAnsi"/>
          <w:spacing w:val="-1"/>
        </w:rPr>
        <w:t xml:space="preserve"> No</w:t>
      </w:r>
    </w:p>
    <w:p w:rsidR="003D2BEF" w:rsidRPr="001358BE" w:rsidRDefault="003D2BEF" w:rsidP="00640CCD">
      <w:pPr>
        <w:pStyle w:val="BodyText"/>
        <w:kinsoku w:val="0"/>
        <w:overflowPunct w:val="0"/>
        <w:spacing w:before="193"/>
        <w:ind w:left="90"/>
        <w:jc w:val="both"/>
        <w:rPr>
          <w:rFonts w:asciiTheme="minorHAnsi" w:hAnsiTheme="minorHAnsi"/>
          <w:spacing w:val="-1"/>
        </w:rPr>
      </w:pPr>
      <w:r w:rsidRPr="001358BE">
        <w:rPr>
          <w:rFonts w:asciiTheme="minorHAnsi" w:hAnsiTheme="minorHAnsi"/>
          <w:spacing w:val="-1"/>
        </w:rPr>
        <w:t>If Yes, please provide below information</w:t>
      </w:r>
    </w:p>
    <w:tbl>
      <w:tblPr>
        <w:tblW w:w="0" w:type="auto"/>
        <w:tblInd w:w="104" w:type="dxa"/>
        <w:tblLayout w:type="fixed"/>
        <w:tblCellMar>
          <w:left w:w="0" w:type="dxa"/>
          <w:right w:w="0" w:type="dxa"/>
        </w:tblCellMar>
        <w:tblLook w:val="0000" w:firstRow="0" w:lastRow="0" w:firstColumn="0" w:lastColumn="0" w:noHBand="0" w:noVBand="0"/>
      </w:tblPr>
      <w:tblGrid>
        <w:gridCol w:w="4227"/>
        <w:gridCol w:w="5474"/>
      </w:tblGrid>
      <w:tr w:rsidR="003D2BEF" w:rsidRPr="001358BE" w:rsidTr="007712ED">
        <w:trPr>
          <w:trHeight w:hRule="exact" w:val="817"/>
        </w:trPr>
        <w:tc>
          <w:tcPr>
            <w:tcW w:w="4227" w:type="dxa"/>
            <w:tcBorders>
              <w:top w:val="single" w:sz="4" w:space="0" w:color="000000"/>
              <w:left w:val="single" w:sz="4" w:space="0" w:color="000000"/>
              <w:bottom w:val="single" w:sz="4" w:space="0" w:color="000000"/>
              <w:right w:val="single" w:sz="4" w:space="0" w:color="000000"/>
            </w:tcBorders>
          </w:tcPr>
          <w:p w:rsidR="003D2BEF" w:rsidRPr="001358BE" w:rsidRDefault="003D2BEF" w:rsidP="00640CCD">
            <w:pPr>
              <w:pStyle w:val="TableParagraph"/>
              <w:kinsoku w:val="0"/>
              <w:overflowPunct w:val="0"/>
              <w:spacing w:before="76"/>
              <w:ind w:left="90" w:right="492"/>
              <w:jc w:val="both"/>
              <w:rPr>
                <w:rFonts w:asciiTheme="minorHAnsi" w:hAnsiTheme="minorHAnsi" w:cs="Arial"/>
                <w:spacing w:val="-1"/>
                <w:sz w:val="22"/>
                <w:szCs w:val="22"/>
              </w:rPr>
            </w:pPr>
            <w:r w:rsidRPr="001358BE">
              <w:rPr>
                <w:rFonts w:asciiTheme="minorHAnsi" w:hAnsiTheme="minorHAnsi" w:cs="Arial"/>
                <w:spacing w:val="-1"/>
                <w:sz w:val="22"/>
                <w:szCs w:val="22"/>
              </w:rPr>
              <w:t>Name of authorized representative of FPI (optional)</w:t>
            </w:r>
          </w:p>
        </w:tc>
        <w:tc>
          <w:tcPr>
            <w:tcW w:w="5474" w:type="dxa"/>
            <w:tcBorders>
              <w:top w:val="single" w:sz="4" w:space="0" w:color="000000"/>
              <w:left w:val="single" w:sz="4" w:space="0" w:color="000000"/>
              <w:bottom w:val="single" w:sz="4" w:space="0" w:color="000000"/>
              <w:right w:val="single" w:sz="4" w:space="0" w:color="000000"/>
            </w:tcBorders>
          </w:tcPr>
          <w:p w:rsidR="003D2BEF" w:rsidRPr="001358BE" w:rsidRDefault="003D2BEF" w:rsidP="00640CCD">
            <w:pPr>
              <w:ind w:left="90"/>
              <w:jc w:val="both"/>
              <w:rPr>
                <w:rFonts w:asciiTheme="minorHAnsi" w:hAnsiTheme="minorHAnsi" w:cs="Arial"/>
                <w:spacing w:val="-1"/>
                <w:sz w:val="22"/>
                <w:szCs w:val="22"/>
              </w:rPr>
            </w:pPr>
          </w:p>
        </w:tc>
      </w:tr>
      <w:tr w:rsidR="003D2BEF" w:rsidRPr="001358BE" w:rsidTr="007712ED">
        <w:trPr>
          <w:trHeight w:hRule="exact" w:val="425"/>
        </w:trPr>
        <w:tc>
          <w:tcPr>
            <w:tcW w:w="4227" w:type="dxa"/>
            <w:tcBorders>
              <w:top w:val="single" w:sz="4" w:space="0" w:color="000000"/>
              <w:left w:val="single" w:sz="4" w:space="0" w:color="000000"/>
              <w:bottom w:val="single" w:sz="4" w:space="0" w:color="000000"/>
              <w:right w:val="single" w:sz="4" w:space="0" w:color="000000"/>
            </w:tcBorders>
          </w:tcPr>
          <w:p w:rsidR="003D2BEF" w:rsidRPr="001358BE" w:rsidRDefault="003D2BEF" w:rsidP="00640CCD">
            <w:pPr>
              <w:pStyle w:val="TableParagraph"/>
              <w:kinsoku w:val="0"/>
              <w:overflowPunct w:val="0"/>
              <w:spacing w:before="78"/>
              <w:ind w:left="90"/>
              <w:jc w:val="both"/>
              <w:rPr>
                <w:rFonts w:asciiTheme="minorHAnsi" w:hAnsiTheme="minorHAnsi" w:cs="Arial"/>
                <w:spacing w:val="-1"/>
                <w:sz w:val="22"/>
                <w:szCs w:val="22"/>
              </w:rPr>
            </w:pPr>
            <w:r w:rsidRPr="001358BE">
              <w:rPr>
                <w:rFonts w:asciiTheme="minorHAnsi" w:hAnsiTheme="minorHAnsi" w:cs="Arial"/>
                <w:spacing w:val="-1"/>
                <w:sz w:val="22"/>
                <w:szCs w:val="22"/>
              </w:rPr>
              <w:t>Email id 1 (Mandatory) :</w:t>
            </w:r>
          </w:p>
        </w:tc>
        <w:tc>
          <w:tcPr>
            <w:tcW w:w="5474" w:type="dxa"/>
            <w:tcBorders>
              <w:top w:val="single" w:sz="4" w:space="0" w:color="000000"/>
              <w:left w:val="single" w:sz="4" w:space="0" w:color="000000"/>
              <w:bottom w:val="single" w:sz="4" w:space="0" w:color="000000"/>
              <w:right w:val="single" w:sz="4" w:space="0" w:color="000000"/>
            </w:tcBorders>
          </w:tcPr>
          <w:p w:rsidR="003D2BEF" w:rsidRPr="001358BE" w:rsidRDefault="003D2BEF" w:rsidP="00640CCD">
            <w:pPr>
              <w:ind w:left="90"/>
              <w:jc w:val="both"/>
              <w:rPr>
                <w:rFonts w:asciiTheme="minorHAnsi" w:hAnsiTheme="minorHAnsi" w:cs="Arial"/>
                <w:spacing w:val="-1"/>
                <w:sz w:val="22"/>
                <w:szCs w:val="22"/>
              </w:rPr>
            </w:pPr>
          </w:p>
        </w:tc>
      </w:tr>
      <w:tr w:rsidR="003D2BEF" w:rsidRPr="001358BE" w:rsidTr="007712ED">
        <w:trPr>
          <w:trHeight w:hRule="exact" w:val="422"/>
        </w:trPr>
        <w:tc>
          <w:tcPr>
            <w:tcW w:w="4227" w:type="dxa"/>
            <w:tcBorders>
              <w:top w:val="single" w:sz="4" w:space="0" w:color="000000"/>
              <w:left w:val="single" w:sz="4" w:space="0" w:color="000000"/>
              <w:bottom w:val="single" w:sz="4" w:space="0" w:color="000000"/>
              <w:right w:val="single" w:sz="4" w:space="0" w:color="000000"/>
            </w:tcBorders>
          </w:tcPr>
          <w:p w:rsidR="003D2BEF" w:rsidRPr="001358BE" w:rsidRDefault="003D2BEF" w:rsidP="00640CCD">
            <w:pPr>
              <w:pStyle w:val="TableParagraph"/>
              <w:kinsoku w:val="0"/>
              <w:overflowPunct w:val="0"/>
              <w:spacing w:before="78"/>
              <w:ind w:left="90"/>
              <w:jc w:val="both"/>
              <w:rPr>
                <w:rFonts w:asciiTheme="minorHAnsi" w:hAnsiTheme="minorHAnsi" w:cs="Arial"/>
                <w:spacing w:val="-1"/>
                <w:sz w:val="22"/>
                <w:szCs w:val="22"/>
              </w:rPr>
            </w:pPr>
            <w:r w:rsidRPr="001358BE">
              <w:rPr>
                <w:rFonts w:asciiTheme="minorHAnsi" w:hAnsiTheme="minorHAnsi" w:cs="Arial"/>
                <w:spacing w:val="-1"/>
                <w:sz w:val="22"/>
                <w:szCs w:val="22"/>
              </w:rPr>
              <w:t>Email id 2 (Optional) :</w:t>
            </w:r>
          </w:p>
        </w:tc>
        <w:tc>
          <w:tcPr>
            <w:tcW w:w="5474" w:type="dxa"/>
            <w:tcBorders>
              <w:top w:val="single" w:sz="4" w:space="0" w:color="000000"/>
              <w:left w:val="single" w:sz="4" w:space="0" w:color="000000"/>
              <w:bottom w:val="single" w:sz="4" w:space="0" w:color="000000"/>
              <w:right w:val="single" w:sz="4" w:space="0" w:color="000000"/>
            </w:tcBorders>
          </w:tcPr>
          <w:p w:rsidR="003D2BEF" w:rsidRPr="001358BE" w:rsidRDefault="003D2BEF" w:rsidP="00640CCD">
            <w:pPr>
              <w:ind w:left="90"/>
              <w:jc w:val="both"/>
              <w:rPr>
                <w:rFonts w:asciiTheme="minorHAnsi" w:hAnsiTheme="minorHAnsi" w:cs="Arial"/>
                <w:spacing w:val="-1"/>
                <w:sz w:val="22"/>
                <w:szCs w:val="22"/>
              </w:rPr>
            </w:pPr>
          </w:p>
        </w:tc>
      </w:tr>
      <w:tr w:rsidR="003D2BEF" w:rsidRPr="001358BE" w:rsidTr="007712ED">
        <w:trPr>
          <w:trHeight w:hRule="exact" w:val="422"/>
        </w:trPr>
        <w:tc>
          <w:tcPr>
            <w:tcW w:w="4227" w:type="dxa"/>
            <w:tcBorders>
              <w:top w:val="single" w:sz="4" w:space="0" w:color="000000"/>
              <w:left w:val="single" w:sz="4" w:space="0" w:color="000000"/>
              <w:bottom w:val="single" w:sz="4" w:space="0" w:color="000000"/>
              <w:right w:val="single" w:sz="4" w:space="0" w:color="000000"/>
            </w:tcBorders>
          </w:tcPr>
          <w:p w:rsidR="003D2BEF" w:rsidRPr="001358BE" w:rsidRDefault="003D2BEF" w:rsidP="00640CCD">
            <w:pPr>
              <w:pStyle w:val="TableParagraph"/>
              <w:kinsoku w:val="0"/>
              <w:overflowPunct w:val="0"/>
              <w:spacing w:before="78"/>
              <w:ind w:left="90"/>
              <w:jc w:val="both"/>
              <w:rPr>
                <w:rFonts w:asciiTheme="minorHAnsi" w:hAnsiTheme="minorHAnsi" w:cs="Arial"/>
                <w:spacing w:val="-1"/>
                <w:sz w:val="22"/>
                <w:szCs w:val="22"/>
              </w:rPr>
            </w:pPr>
            <w:r w:rsidRPr="001358BE">
              <w:rPr>
                <w:rFonts w:asciiTheme="minorHAnsi" w:hAnsiTheme="minorHAnsi" w:cs="Arial"/>
                <w:spacing w:val="-1"/>
                <w:sz w:val="22"/>
                <w:szCs w:val="22"/>
              </w:rPr>
              <w:t>Email id 3 (Optional) :</w:t>
            </w:r>
          </w:p>
        </w:tc>
        <w:tc>
          <w:tcPr>
            <w:tcW w:w="5474" w:type="dxa"/>
            <w:tcBorders>
              <w:top w:val="single" w:sz="4" w:space="0" w:color="000000"/>
              <w:left w:val="single" w:sz="4" w:space="0" w:color="000000"/>
              <w:bottom w:val="single" w:sz="4" w:space="0" w:color="000000"/>
              <w:right w:val="single" w:sz="4" w:space="0" w:color="000000"/>
            </w:tcBorders>
          </w:tcPr>
          <w:p w:rsidR="003D2BEF" w:rsidRPr="001358BE" w:rsidRDefault="003D2BEF" w:rsidP="00640CCD">
            <w:pPr>
              <w:ind w:left="90"/>
              <w:jc w:val="both"/>
              <w:rPr>
                <w:rFonts w:asciiTheme="minorHAnsi" w:hAnsiTheme="minorHAnsi" w:cs="Arial"/>
                <w:spacing w:val="-1"/>
                <w:sz w:val="22"/>
                <w:szCs w:val="22"/>
              </w:rPr>
            </w:pPr>
          </w:p>
        </w:tc>
      </w:tr>
      <w:tr w:rsidR="003D2BEF" w:rsidRPr="001358BE" w:rsidTr="007712ED">
        <w:trPr>
          <w:trHeight w:hRule="exact" w:val="422"/>
        </w:trPr>
        <w:tc>
          <w:tcPr>
            <w:tcW w:w="4227" w:type="dxa"/>
            <w:tcBorders>
              <w:top w:val="single" w:sz="4" w:space="0" w:color="000000"/>
              <w:left w:val="single" w:sz="4" w:space="0" w:color="000000"/>
              <w:bottom w:val="single" w:sz="4" w:space="0" w:color="000000"/>
              <w:right w:val="single" w:sz="4" w:space="0" w:color="000000"/>
            </w:tcBorders>
          </w:tcPr>
          <w:p w:rsidR="003D2BEF" w:rsidRPr="001358BE" w:rsidRDefault="003D2BEF" w:rsidP="00640CCD">
            <w:pPr>
              <w:pStyle w:val="TableParagraph"/>
              <w:kinsoku w:val="0"/>
              <w:overflowPunct w:val="0"/>
              <w:spacing w:before="78"/>
              <w:ind w:left="90"/>
              <w:jc w:val="both"/>
              <w:rPr>
                <w:rFonts w:asciiTheme="minorHAnsi" w:hAnsiTheme="minorHAnsi" w:cs="Arial"/>
                <w:spacing w:val="-1"/>
                <w:sz w:val="22"/>
                <w:szCs w:val="22"/>
              </w:rPr>
            </w:pPr>
            <w:r w:rsidRPr="001358BE">
              <w:rPr>
                <w:rFonts w:asciiTheme="minorHAnsi" w:hAnsiTheme="minorHAnsi" w:cs="Arial"/>
                <w:spacing w:val="-1"/>
                <w:sz w:val="22"/>
                <w:szCs w:val="22"/>
              </w:rPr>
              <w:t>Mobile number (optional):</w:t>
            </w:r>
          </w:p>
        </w:tc>
        <w:tc>
          <w:tcPr>
            <w:tcW w:w="5474" w:type="dxa"/>
            <w:tcBorders>
              <w:top w:val="single" w:sz="4" w:space="0" w:color="000000"/>
              <w:left w:val="single" w:sz="4" w:space="0" w:color="000000"/>
              <w:bottom w:val="single" w:sz="4" w:space="0" w:color="000000"/>
              <w:right w:val="single" w:sz="4" w:space="0" w:color="000000"/>
            </w:tcBorders>
          </w:tcPr>
          <w:p w:rsidR="003D2BEF" w:rsidRPr="001358BE" w:rsidRDefault="003D2BEF" w:rsidP="00640CCD">
            <w:pPr>
              <w:ind w:left="90"/>
              <w:jc w:val="both"/>
              <w:rPr>
                <w:rFonts w:asciiTheme="minorHAnsi" w:hAnsiTheme="minorHAnsi" w:cs="Arial"/>
                <w:spacing w:val="-1"/>
                <w:sz w:val="22"/>
                <w:szCs w:val="22"/>
              </w:rPr>
            </w:pPr>
          </w:p>
        </w:tc>
      </w:tr>
    </w:tbl>
    <w:p w:rsidR="00A5565B" w:rsidRPr="001358BE" w:rsidRDefault="00A5565B" w:rsidP="00A5565B">
      <w:pPr>
        <w:pStyle w:val="Heading1"/>
        <w:tabs>
          <w:tab w:val="left" w:pos="461"/>
        </w:tabs>
        <w:kinsoku w:val="0"/>
        <w:overflowPunct w:val="0"/>
        <w:spacing w:before="72"/>
        <w:ind w:left="90" w:right="1239" w:firstLine="0"/>
        <w:jc w:val="both"/>
        <w:rPr>
          <w:rFonts w:asciiTheme="minorHAnsi" w:hAnsiTheme="minorHAnsi"/>
          <w:bCs w:val="0"/>
          <w:spacing w:val="-1"/>
        </w:rPr>
      </w:pPr>
    </w:p>
    <w:p w:rsidR="003D2BEF" w:rsidRPr="001358BE" w:rsidRDefault="003D2BEF" w:rsidP="00640CCD">
      <w:pPr>
        <w:pStyle w:val="Heading1"/>
        <w:numPr>
          <w:ilvl w:val="0"/>
          <w:numId w:val="8"/>
        </w:numPr>
        <w:tabs>
          <w:tab w:val="left" w:pos="461"/>
        </w:tabs>
        <w:kinsoku w:val="0"/>
        <w:overflowPunct w:val="0"/>
        <w:spacing w:before="72"/>
        <w:ind w:left="90" w:right="1239" w:firstLine="0"/>
        <w:jc w:val="both"/>
        <w:rPr>
          <w:rFonts w:asciiTheme="minorHAnsi" w:hAnsiTheme="minorHAnsi"/>
          <w:bCs w:val="0"/>
          <w:spacing w:val="-1"/>
        </w:rPr>
      </w:pPr>
      <w:r w:rsidRPr="001358BE">
        <w:rPr>
          <w:rFonts w:asciiTheme="minorHAnsi" w:hAnsiTheme="minorHAnsi"/>
          <w:bCs w:val="0"/>
          <w:spacing w:val="-1"/>
        </w:rPr>
        <w:t>Information in respect of Authorized signatories to Form/ senior management of FPI applicant</w:t>
      </w:r>
    </w:p>
    <w:tbl>
      <w:tblPr>
        <w:tblW w:w="9877" w:type="dxa"/>
        <w:tblInd w:w="-10" w:type="dxa"/>
        <w:tblLayout w:type="fixed"/>
        <w:tblLook w:val="04A0" w:firstRow="1" w:lastRow="0" w:firstColumn="1" w:lastColumn="0" w:noHBand="0" w:noVBand="1"/>
      </w:tblPr>
      <w:tblGrid>
        <w:gridCol w:w="689"/>
        <w:gridCol w:w="751"/>
        <w:gridCol w:w="1530"/>
        <w:gridCol w:w="1170"/>
        <w:gridCol w:w="1170"/>
        <w:gridCol w:w="1080"/>
        <w:gridCol w:w="1260"/>
        <w:gridCol w:w="2227"/>
      </w:tblGrid>
      <w:tr w:rsidR="00A5565B" w:rsidRPr="001358BE" w:rsidTr="0014027B">
        <w:trPr>
          <w:trHeight w:hRule="exact" w:val="2105"/>
        </w:trPr>
        <w:tc>
          <w:tcPr>
            <w:tcW w:w="68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5565B" w:rsidRPr="0014027B" w:rsidRDefault="007712ED" w:rsidP="0014027B">
            <w:pPr>
              <w:spacing w:before="0" w:line="240" w:lineRule="auto"/>
              <w:ind w:right="0"/>
              <w:rPr>
                <w:rFonts w:asciiTheme="minorHAnsi" w:hAnsiTheme="minorHAnsi" w:cs="Arial"/>
                <w:b/>
                <w:bCs/>
                <w:color w:val="000000"/>
                <w:spacing w:val="-2"/>
                <w:sz w:val="21"/>
                <w:szCs w:val="21"/>
              </w:rPr>
            </w:pPr>
            <w:r w:rsidRPr="0014027B">
              <w:rPr>
                <w:rFonts w:asciiTheme="minorHAnsi" w:hAnsiTheme="minorHAnsi" w:cs="Arial"/>
                <w:b/>
                <w:bCs/>
                <w:color w:val="000000"/>
                <w:spacing w:val="-2"/>
                <w:sz w:val="21"/>
                <w:szCs w:val="21"/>
              </w:rPr>
              <w:t>Sr.</w:t>
            </w:r>
          </w:p>
          <w:p w:rsidR="007712ED" w:rsidRPr="0014027B" w:rsidRDefault="007712ED" w:rsidP="0014027B">
            <w:pPr>
              <w:spacing w:before="0" w:line="240" w:lineRule="auto"/>
              <w:ind w:right="0"/>
              <w:rPr>
                <w:rFonts w:asciiTheme="minorHAnsi" w:hAnsiTheme="minorHAnsi"/>
                <w:b/>
                <w:bCs/>
                <w:color w:val="000000"/>
                <w:sz w:val="21"/>
                <w:szCs w:val="21"/>
              </w:rPr>
            </w:pPr>
            <w:r w:rsidRPr="0014027B">
              <w:rPr>
                <w:rFonts w:asciiTheme="minorHAnsi" w:hAnsiTheme="minorHAnsi" w:cs="Arial"/>
                <w:b/>
                <w:bCs/>
                <w:color w:val="000000"/>
                <w:spacing w:val="-2"/>
                <w:sz w:val="21"/>
                <w:szCs w:val="21"/>
              </w:rPr>
              <w:t>No.</w:t>
            </w:r>
          </w:p>
        </w:tc>
        <w:tc>
          <w:tcPr>
            <w:tcW w:w="751" w:type="dxa"/>
            <w:tcBorders>
              <w:top w:val="single" w:sz="8" w:space="0" w:color="auto"/>
              <w:left w:val="nil"/>
              <w:bottom w:val="single" w:sz="4" w:space="0" w:color="auto"/>
              <w:right w:val="single" w:sz="4" w:space="0" w:color="auto"/>
            </w:tcBorders>
            <w:shd w:val="clear" w:color="auto" w:fill="auto"/>
            <w:vAlign w:val="center"/>
            <w:hideMark/>
          </w:tcPr>
          <w:p w:rsidR="007712ED" w:rsidRPr="0014027B" w:rsidRDefault="007712ED" w:rsidP="0014027B">
            <w:pPr>
              <w:spacing w:before="0" w:line="240" w:lineRule="auto"/>
              <w:ind w:right="0"/>
              <w:rPr>
                <w:rFonts w:asciiTheme="minorHAnsi" w:hAnsiTheme="minorHAnsi"/>
                <w:b/>
                <w:bCs/>
                <w:color w:val="000000"/>
                <w:sz w:val="21"/>
                <w:szCs w:val="21"/>
              </w:rPr>
            </w:pPr>
            <w:r w:rsidRPr="0014027B">
              <w:rPr>
                <w:rFonts w:asciiTheme="minorHAnsi" w:hAnsiTheme="minorHAnsi" w:cs="Arial"/>
                <w:b/>
                <w:bCs/>
                <w:color w:val="000000"/>
                <w:spacing w:val="-3"/>
                <w:sz w:val="21"/>
                <w:szCs w:val="21"/>
              </w:rPr>
              <w:t>Name</w:t>
            </w:r>
          </w:p>
        </w:tc>
        <w:tc>
          <w:tcPr>
            <w:tcW w:w="1530" w:type="dxa"/>
            <w:tcBorders>
              <w:top w:val="single" w:sz="8" w:space="0" w:color="auto"/>
              <w:left w:val="nil"/>
              <w:bottom w:val="single" w:sz="4" w:space="0" w:color="auto"/>
              <w:right w:val="single" w:sz="4" w:space="0" w:color="auto"/>
            </w:tcBorders>
            <w:shd w:val="clear" w:color="auto" w:fill="auto"/>
            <w:vAlign w:val="center"/>
            <w:hideMark/>
          </w:tcPr>
          <w:p w:rsidR="007712ED" w:rsidRPr="0014027B" w:rsidRDefault="007712ED" w:rsidP="0014027B">
            <w:pPr>
              <w:spacing w:before="0" w:line="240" w:lineRule="auto"/>
              <w:ind w:right="0"/>
              <w:rPr>
                <w:rFonts w:asciiTheme="minorHAnsi" w:hAnsiTheme="minorHAnsi"/>
                <w:b/>
                <w:bCs/>
                <w:color w:val="000000"/>
                <w:sz w:val="21"/>
                <w:szCs w:val="21"/>
              </w:rPr>
            </w:pPr>
            <w:r w:rsidRPr="0014027B">
              <w:rPr>
                <w:rFonts w:asciiTheme="minorHAnsi" w:hAnsiTheme="minorHAnsi"/>
                <w:b/>
                <w:bCs/>
                <w:color w:val="000000"/>
                <w:sz w:val="21"/>
                <w:szCs w:val="21"/>
              </w:rPr>
              <w:t>Relationship with Applicant (i.e.</w:t>
            </w:r>
            <w:r w:rsidR="00D61AF2" w:rsidRPr="0014027B">
              <w:rPr>
                <w:rFonts w:asciiTheme="minorHAnsi" w:hAnsiTheme="minorHAnsi"/>
                <w:b/>
                <w:bCs/>
                <w:color w:val="000000"/>
                <w:sz w:val="21"/>
                <w:szCs w:val="21"/>
              </w:rPr>
              <w:t>,</w:t>
            </w:r>
            <w:r w:rsidRPr="0014027B">
              <w:rPr>
                <w:rFonts w:asciiTheme="minorHAnsi" w:hAnsiTheme="minorHAnsi"/>
                <w:b/>
                <w:bCs/>
                <w:color w:val="000000"/>
                <w:sz w:val="21"/>
                <w:szCs w:val="21"/>
              </w:rPr>
              <w:t xml:space="preserve"> promoters,</w:t>
            </w:r>
            <w:r w:rsidR="00D61AF2" w:rsidRPr="0014027B">
              <w:rPr>
                <w:rFonts w:asciiTheme="minorHAnsi" w:hAnsiTheme="minorHAnsi"/>
                <w:b/>
                <w:bCs/>
                <w:color w:val="000000"/>
                <w:sz w:val="21"/>
                <w:szCs w:val="21"/>
              </w:rPr>
              <w:t xml:space="preserve"> </w:t>
            </w:r>
            <w:r w:rsidRPr="0014027B">
              <w:rPr>
                <w:rFonts w:asciiTheme="minorHAnsi" w:hAnsiTheme="minorHAnsi"/>
                <w:b/>
                <w:bCs/>
                <w:color w:val="000000"/>
                <w:sz w:val="21"/>
                <w:szCs w:val="21"/>
              </w:rPr>
              <w:t>directors,</w:t>
            </w:r>
            <w:r w:rsidR="00D61AF2" w:rsidRPr="0014027B">
              <w:rPr>
                <w:rFonts w:asciiTheme="minorHAnsi" w:hAnsiTheme="minorHAnsi"/>
                <w:b/>
                <w:bCs/>
                <w:color w:val="000000"/>
                <w:sz w:val="21"/>
                <w:szCs w:val="21"/>
              </w:rPr>
              <w:t xml:space="preserve"> </w:t>
            </w:r>
            <w:r w:rsidRPr="0014027B">
              <w:rPr>
                <w:rFonts w:asciiTheme="minorHAnsi" w:hAnsiTheme="minorHAnsi"/>
                <w:b/>
                <w:bCs/>
                <w:color w:val="000000"/>
                <w:sz w:val="21"/>
                <w:szCs w:val="21"/>
              </w:rPr>
              <w:t>Signatory etc.)</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rsidR="007712ED" w:rsidRPr="0014027B" w:rsidRDefault="007712ED" w:rsidP="0014027B">
            <w:pPr>
              <w:spacing w:before="0" w:line="240" w:lineRule="auto"/>
              <w:ind w:right="0"/>
              <w:rPr>
                <w:rFonts w:asciiTheme="minorHAnsi" w:hAnsiTheme="minorHAnsi"/>
                <w:b/>
                <w:bCs/>
                <w:color w:val="000000"/>
                <w:sz w:val="21"/>
                <w:szCs w:val="21"/>
              </w:rPr>
            </w:pPr>
            <w:r w:rsidRPr="0014027B">
              <w:rPr>
                <w:rFonts w:asciiTheme="minorHAnsi" w:hAnsiTheme="minorHAnsi" w:cs="Arial"/>
                <w:b/>
                <w:bCs/>
                <w:color w:val="000000"/>
                <w:spacing w:val="-4"/>
                <w:sz w:val="21"/>
                <w:szCs w:val="21"/>
              </w:rPr>
              <w:t>PAN (if applicable)</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rsidR="007712ED" w:rsidRPr="0014027B" w:rsidRDefault="007712ED" w:rsidP="0014027B">
            <w:pPr>
              <w:spacing w:before="0" w:line="240" w:lineRule="auto"/>
              <w:ind w:right="0"/>
              <w:rPr>
                <w:rFonts w:asciiTheme="minorHAnsi" w:hAnsiTheme="minorHAnsi"/>
                <w:b/>
                <w:bCs/>
                <w:color w:val="000000"/>
                <w:sz w:val="21"/>
                <w:szCs w:val="21"/>
              </w:rPr>
            </w:pPr>
            <w:r w:rsidRPr="0014027B">
              <w:rPr>
                <w:rFonts w:asciiTheme="minorHAnsi" w:hAnsiTheme="minorHAnsi" w:cs="Arial"/>
                <w:b/>
                <w:bCs/>
                <w:color w:val="000000"/>
                <w:spacing w:val="-4"/>
                <w:sz w:val="21"/>
                <w:szCs w:val="21"/>
              </w:rPr>
              <w:t>Nationality / Country of Residence</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rsidR="007712ED" w:rsidRPr="0014027B" w:rsidRDefault="00A5565B" w:rsidP="0014027B">
            <w:pPr>
              <w:spacing w:before="0" w:line="240" w:lineRule="auto"/>
              <w:ind w:right="0"/>
              <w:rPr>
                <w:rFonts w:asciiTheme="minorHAnsi" w:hAnsiTheme="minorHAnsi"/>
                <w:b/>
                <w:bCs/>
                <w:color w:val="000000"/>
                <w:sz w:val="21"/>
                <w:szCs w:val="21"/>
              </w:rPr>
            </w:pPr>
            <w:r w:rsidRPr="0014027B">
              <w:rPr>
                <w:rFonts w:asciiTheme="minorHAnsi" w:hAnsiTheme="minorHAnsi" w:cs="Arial"/>
                <w:b/>
                <w:bCs/>
                <w:color w:val="000000"/>
                <w:spacing w:val="-3"/>
                <w:sz w:val="21"/>
                <w:szCs w:val="21"/>
              </w:rPr>
              <w:t>Date of Birth (DD/MM/Y</w:t>
            </w:r>
            <w:r w:rsidR="007712ED" w:rsidRPr="0014027B">
              <w:rPr>
                <w:rFonts w:asciiTheme="minorHAnsi" w:hAnsiTheme="minorHAnsi" w:cs="Arial"/>
                <w:b/>
                <w:bCs/>
                <w:color w:val="000000"/>
                <w:spacing w:val="-3"/>
                <w:sz w:val="21"/>
                <w:szCs w:val="21"/>
              </w:rPr>
              <w:t>YYY</w:t>
            </w:r>
            <w:r w:rsidRPr="0014027B">
              <w:rPr>
                <w:rFonts w:asciiTheme="minorHAnsi" w:hAnsiTheme="minorHAnsi" w:cs="Arial"/>
                <w:b/>
                <w:bCs/>
                <w:color w:val="000000"/>
                <w:spacing w:val="-3"/>
                <w:sz w:val="21"/>
                <w:szCs w:val="21"/>
              </w:rPr>
              <w:t>)</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rsidR="007712ED" w:rsidRPr="0014027B" w:rsidRDefault="007712ED" w:rsidP="0014027B">
            <w:pPr>
              <w:spacing w:before="0" w:line="240" w:lineRule="auto"/>
              <w:ind w:right="0"/>
              <w:rPr>
                <w:rFonts w:asciiTheme="minorHAnsi" w:hAnsiTheme="minorHAnsi"/>
                <w:b/>
                <w:bCs/>
                <w:color w:val="000000"/>
                <w:sz w:val="21"/>
                <w:szCs w:val="21"/>
              </w:rPr>
            </w:pPr>
            <w:r w:rsidRPr="0014027B">
              <w:rPr>
                <w:rFonts w:asciiTheme="minorHAnsi" w:hAnsiTheme="minorHAnsi" w:cs="Arial"/>
                <w:b/>
                <w:bCs/>
                <w:color w:val="000000"/>
                <w:spacing w:val="-4"/>
                <w:sz w:val="21"/>
                <w:szCs w:val="21"/>
              </w:rPr>
              <w:t>Residential/Registered Address</w:t>
            </w:r>
          </w:p>
        </w:tc>
        <w:tc>
          <w:tcPr>
            <w:tcW w:w="2227" w:type="dxa"/>
            <w:tcBorders>
              <w:top w:val="single" w:sz="8" w:space="0" w:color="auto"/>
              <w:left w:val="nil"/>
              <w:bottom w:val="single" w:sz="4" w:space="0" w:color="auto"/>
              <w:right w:val="single" w:sz="8" w:space="0" w:color="auto"/>
            </w:tcBorders>
            <w:shd w:val="clear" w:color="auto" w:fill="auto"/>
            <w:vAlign w:val="center"/>
            <w:hideMark/>
          </w:tcPr>
          <w:p w:rsidR="007712ED" w:rsidRPr="0014027B" w:rsidRDefault="007712ED" w:rsidP="0014027B">
            <w:pPr>
              <w:spacing w:before="0" w:line="240" w:lineRule="auto"/>
              <w:ind w:right="0"/>
              <w:rPr>
                <w:rFonts w:asciiTheme="minorHAnsi" w:hAnsiTheme="minorHAnsi"/>
                <w:b/>
                <w:bCs/>
                <w:color w:val="000000"/>
                <w:sz w:val="21"/>
                <w:szCs w:val="21"/>
              </w:rPr>
            </w:pPr>
            <w:r w:rsidRPr="0014027B">
              <w:rPr>
                <w:rFonts w:asciiTheme="minorHAnsi" w:hAnsiTheme="minorHAnsi" w:cs="Arial"/>
                <w:b/>
                <w:bCs/>
                <w:color w:val="000000"/>
                <w:spacing w:val="-3"/>
                <w:sz w:val="21"/>
                <w:szCs w:val="21"/>
              </w:rPr>
              <w:t>Any government issued identity document number (example driving license)</w:t>
            </w:r>
          </w:p>
        </w:tc>
      </w:tr>
      <w:tr w:rsidR="00A5565B" w:rsidRPr="001358BE" w:rsidTr="0014027B">
        <w:trPr>
          <w:trHeight w:hRule="exact" w:val="287"/>
        </w:trPr>
        <w:tc>
          <w:tcPr>
            <w:tcW w:w="689" w:type="dxa"/>
            <w:tcBorders>
              <w:top w:val="nil"/>
              <w:left w:val="single" w:sz="8" w:space="0" w:color="auto"/>
              <w:bottom w:val="single" w:sz="4"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(1)</w:t>
            </w:r>
          </w:p>
        </w:tc>
        <w:tc>
          <w:tcPr>
            <w:tcW w:w="751" w:type="dxa"/>
            <w:tcBorders>
              <w:top w:val="nil"/>
              <w:left w:val="nil"/>
              <w:bottom w:val="single" w:sz="4"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(2)</w:t>
            </w:r>
          </w:p>
        </w:tc>
        <w:tc>
          <w:tcPr>
            <w:tcW w:w="1530" w:type="dxa"/>
            <w:tcBorders>
              <w:top w:val="nil"/>
              <w:left w:val="nil"/>
              <w:bottom w:val="single" w:sz="4"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(3)</w:t>
            </w:r>
          </w:p>
        </w:tc>
        <w:tc>
          <w:tcPr>
            <w:tcW w:w="1170" w:type="dxa"/>
            <w:tcBorders>
              <w:top w:val="nil"/>
              <w:left w:val="nil"/>
              <w:bottom w:val="single" w:sz="4"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(4)</w:t>
            </w:r>
          </w:p>
        </w:tc>
        <w:tc>
          <w:tcPr>
            <w:tcW w:w="1170" w:type="dxa"/>
            <w:tcBorders>
              <w:top w:val="nil"/>
              <w:left w:val="nil"/>
              <w:bottom w:val="single" w:sz="4"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(5)</w:t>
            </w:r>
          </w:p>
        </w:tc>
        <w:tc>
          <w:tcPr>
            <w:tcW w:w="1080" w:type="dxa"/>
            <w:tcBorders>
              <w:top w:val="nil"/>
              <w:left w:val="nil"/>
              <w:bottom w:val="single" w:sz="4"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(6)</w:t>
            </w:r>
          </w:p>
        </w:tc>
        <w:tc>
          <w:tcPr>
            <w:tcW w:w="1260" w:type="dxa"/>
            <w:tcBorders>
              <w:top w:val="nil"/>
              <w:left w:val="nil"/>
              <w:bottom w:val="single" w:sz="4"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(7)</w:t>
            </w:r>
          </w:p>
        </w:tc>
        <w:tc>
          <w:tcPr>
            <w:tcW w:w="2227" w:type="dxa"/>
            <w:tcBorders>
              <w:top w:val="nil"/>
              <w:left w:val="nil"/>
              <w:bottom w:val="single" w:sz="4" w:space="0" w:color="auto"/>
              <w:right w:val="single" w:sz="8"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(8)</w:t>
            </w:r>
          </w:p>
        </w:tc>
      </w:tr>
      <w:tr w:rsidR="00A5565B" w:rsidRPr="001358BE" w:rsidTr="0014027B">
        <w:trPr>
          <w:trHeight w:hRule="exact" w:val="301"/>
        </w:trPr>
        <w:tc>
          <w:tcPr>
            <w:tcW w:w="689" w:type="dxa"/>
            <w:tcBorders>
              <w:top w:val="nil"/>
              <w:left w:val="single" w:sz="8" w:space="0" w:color="auto"/>
              <w:bottom w:val="single" w:sz="4"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52555A"/>
                <w:sz w:val="22"/>
                <w:szCs w:val="22"/>
              </w:rPr>
            </w:pPr>
            <w:r w:rsidRPr="001358BE">
              <w:rPr>
                <w:rFonts w:asciiTheme="minorHAnsi" w:hAnsiTheme="minorHAnsi" w:cs="Arial"/>
                <w:color w:val="52555A"/>
                <w:spacing w:val="-1"/>
                <w:sz w:val="22"/>
                <w:szCs w:val="22"/>
              </w:rPr>
              <w:t>1</w:t>
            </w:r>
          </w:p>
        </w:tc>
        <w:tc>
          <w:tcPr>
            <w:tcW w:w="751" w:type="dxa"/>
            <w:tcBorders>
              <w:top w:val="nil"/>
              <w:left w:val="nil"/>
              <w:bottom w:val="single" w:sz="4"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2227" w:type="dxa"/>
            <w:tcBorders>
              <w:top w:val="nil"/>
              <w:left w:val="nil"/>
              <w:bottom w:val="single" w:sz="4" w:space="0" w:color="auto"/>
              <w:right w:val="single" w:sz="8"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r>
      <w:tr w:rsidR="00A5565B" w:rsidRPr="001358BE" w:rsidTr="0014027B">
        <w:trPr>
          <w:trHeight w:val="316"/>
        </w:trPr>
        <w:tc>
          <w:tcPr>
            <w:tcW w:w="689" w:type="dxa"/>
            <w:tcBorders>
              <w:top w:val="nil"/>
              <w:left w:val="single" w:sz="8" w:space="0" w:color="auto"/>
              <w:bottom w:val="single" w:sz="8"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52555A"/>
                <w:sz w:val="22"/>
                <w:szCs w:val="22"/>
              </w:rPr>
            </w:pPr>
            <w:r w:rsidRPr="001358BE">
              <w:rPr>
                <w:rFonts w:asciiTheme="minorHAnsi" w:hAnsiTheme="minorHAnsi" w:cs="Arial"/>
                <w:color w:val="52555A"/>
                <w:spacing w:val="-1"/>
                <w:sz w:val="22"/>
                <w:szCs w:val="22"/>
              </w:rPr>
              <w:t>2</w:t>
            </w:r>
          </w:p>
        </w:tc>
        <w:tc>
          <w:tcPr>
            <w:tcW w:w="751" w:type="dxa"/>
            <w:tcBorders>
              <w:top w:val="nil"/>
              <w:left w:val="nil"/>
              <w:bottom w:val="single" w:sz="8"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1530" w:type="dxa"/>
            <w:tcBorders>
              <w:top w:val="nil"/>
              <w:left w:val="nil"/>
              <w:bottom w:val="single" w:sz="8"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1170" w:type="dxa"/>
            <w:tcBorders>
              <w:top w:val="nil"/>
              <w:left w:val="nil"/>
              <w:bottom w:val="single" w:sz="8"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1170" w:type="dxa"/>
            <w:tcBorders>
              <w:top w:val="nil"/>
              <w:left w:val="nil"/>
              <w:bottom w:val="single" w:sz="8"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1080" w:type="dxa"/>
            <w:tcBorders>
              <w:top w:val="nil"/>
              <w:left w:val="nil"/>
              <w:bottom w:val="single" w:sz="8"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1260" w:type="dxa"/>
            <w:tcBorders>
              <w:top w:val="nil"/>
              <w:left w:val="nil"/>
              <w:bottom w:val="single" w:sz="8" w:space="0" w:color="auto"/>
              <w:right w:val="single" w:sz="4"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2227" w:type="dxa"/>
            <w:tcBorders>
              <w:top w:val="nil"/>
              <w:left w:val="nil"/>
              <w:bottom w:val="single" w:sz="8" w:space="0" w:color="auto"/>
              <w:right w:val="single" w:sz="8" w:space="0" w:color="auto"/>
            </w:tcBorders>
            <w:shd w:val="clear" w:color="auto" w:fill="auto"/>
            <w:vAlign w:val="center"/>
            <w:hideMark/>
          </w:tcPr>
          <w:p w:rsidR="007712ED" w:rsidRPr="001358BE" w:rsidRDefault="007712ED" w:rsidP="007712ED">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r>
    </w:tbl>
    <w:p w:rsidR="003D2BEF" w:rsidRPr="001358BE" w:rsidRDefault="003D2BEF" w:rsidP="00640CCD">
      <w:pPr>
        <w:pStyle w:val="Heading2"/>
        <w:kinsoku w:val="0"/>
        <w:overflowPunct w:val="0"/>
        <w:spacing w:before="76"/>
        <w:ind w:left="90" w:right="1235"/>
        <w:jc w:val="both"/>
        <w:rPr>
          <w:rFonts w:asciiTheme="minorHAnsi" w:hAnsiTheme="minorHAnsi"/>
          <w:b w:val="0"/>
          <w:bCs w:val="0"/>
          <w:i w:val="0"/>
          <w:iCs w:val="0"/>
        </w:rPr>
      </w:pPr>
      <w:r w:rsidRPr="001358BE">
        <w:rPr>
          <w:rFonts w:asciiTheme="minorHAnsi" w:hAnsiTheme="minorHAnsi"/>
          <w:bCs w:val="0"/>
          <w:iCs w:val="0"/>
          <w:spacing w:val="-1"/>
        </w:rPr>
        <w:t># Column 6, 7 &amp; 8 is not applicable for Category I FPI as well as Category II FPIs with sub-category 5(b)(</w:t>
      </w:r>
      <w:proofErr w:type="spellStart"/>
      <w:r w:rsidRPr="001358BE">
        <w:rPr>
          <w:rFonts w:asciiTheme="minorHAnsi" w:hAnsiTheme="minorHAnsi"/>
          <w:bCs w:val="0"/>
          <w:iCs w:val="0"/>
          <w:spacing w:val="-1"/>
        </w:rPr>
        <w:t>i</w:t>
      </w:r>
      <w:proofErr w:type="spellEnd"/>
      <w:r w:rsidRPr="001358BE">
        <w:rPr>
          <w:rFonts w:asciiTheme="minorHAnsi" w:hAnsiTheme="minorHAnsi"/>
          <w:bCs w:val="0"/>
          <w:iCs w:val="0"/>
          <w:spacing w:val="-1"/>
        </w:rPr>
        <w:t>) viz. ‘Appropriately regulated fund not eligible as Category I FPIs</w:t>
      </w:r>
      <w:r w:rsidRPr="001358BE">
        <w:rPr>
          <w:rFonts w:asciiTheme="minorHAnsi" w:hAnsiTheme="minorHAnsi"/>
          <w:spacing w:val="-1"/>
        </w:rPr>
        <w:t>.</w:t>
      </w:r>
    </w:p>
    <w:p w:rsidR="003D2BEF" w:rsidRPr="001358BE" w:rsidRDefault="003D2BEF" w:rsidP="00640CCD">
      <w:pPr>
        <w:pStyle w:val="BodyText"/>
        <w:kinsoku w:val="0"/>
        <w:overflowPunct w:val="0"/>
        <w:spacing w:before="10"/>
        <w:ind w:left="90"/>
        <w:jc w:val="both"/>
        <w:rPr>
          <w:rFonts w:asciiTheme="minorHAnsi" w:hAnsiTheme="minorHAnsi"/>
          <w:b/>
          <w:bCs/>
          <w:i/>
          <w:iCs/>
        </w:rPr>
      </w:pPr>
    </w:p>
    <w:p w:rsidR="003D2BEF" w:rsidRPr="001358BE" w:rsidRDefault="003D2BEF" w:rsidP="00640CCD">
      <w:pPr>
        <w:pStyle w:val="BodyText"/>
        <w:numPr>
          <w:ilvl w:val="0"/>
          <w:numId w:val="8"/>
        </w:numPr>
        <w:tabs>
          <w:tab w:val="left" w:pos="461"/>
        </w:tabs>
        <w:kinsoku w:val="0"/>
        <w:overflowPunct w:val="0"/>
        <w:ind w:left="90" w:right="1239" w:firstLine="0"/>
        <w:jc w:val="both"/>
        <w:rPr>
          <w:rFonts w:asciiTheme="minorHAnsi" w:hAnsiTheme="minorHAnsi"/>
          <w:b/>
          <w:spacing w:val="-1"/>
        </w:rPr>
      </w:pPr>
      <w:r w:rsidRPr="001358BE">
        <w:rPr>
          <w:rFonts w:asciiTheme="minorHAnsi" w:hAnsiTheme="minorHAnsi"/>
          <w:b/>
          <w:spacing w:val="-1"/>
        </w:rPr>
        <w:t>INFORMATION REGARDING  INTERMEDIATE  MATERIAL  SHAREHOLDER</w:t>
      </w:r>
      <w:r w:rsidR="00A5592B">
        <w:rPr>
          <w:rFonts w:asciiTheme="minorHAnsi" w:hAnsiTheme="minorHAnsi"/>
          <w:b/>
          <w:spacing w:val="-1"/>
        </w:rPr>
        <w:t xml:space="preserve"> </w:t>
      </w:r>
      <w:r w:rsidRPr="001358BE">
        <w:rPr>
          <w:rFonts w:asciiTheme="minorHAnsi" w:hAnsiTheme="minorHAnsi"/>
          <w:b/>
          <w:spacing w:val="-1"/>
        </w:rPr>
        <w:t>/ OWNER ENTITY</w:t>
      </w:r>
    </w:p>
    <w:p w:rsidR="005D4231" w:rsidRPr="001358BE" w:rsidRDefault="005D4231" w:rsidP="005D4231">
      <w:pPr>
        <w:pStyle w:val="BodyText"/>
        <w:tabs>
          <w:tab w:val="left" w:pos="461"/>
        </w:tabs>
        <w:kinsoku w:val="0"/>
        <w:overflowPunct w:val="0"/>
        <w:ind w:left="90" w:right="1239"/>
        <w:jc w:val="both"/>
        <w:rPr>
          <w:rFonts w:asciiTheme="minorHAnsi" w:hAnsiTheme="minorHAnsi"/>
          <w:i/>
          <w:spacing w:val="-1"/>
        </w:rPr>
      </w:pPr>
      <w:r w:rsidRPr="001358BE">
        <w:rPr>
          <w:rFonts w:asciiTheme="minorHAnsi" w:hAnsiTheme="minorHAnsi"/>
          <w:i/>
          <w:spacing w:val="-1"/>
        </w:rPr>
        <w:t>(For determining Beneficial owner details as per circular issued by SEBI from time to time)</w:t>
      </w:r>
    </w:p>
    <w:p w:rsidR="003D2BEF" w:rsidRDefault="001358BE" w:rsidP="00640CCD">
      <w:pPr>
        <w:pStyle w:val="BodyText"/>
        <w:kinsoku w:val="0"/>
        <w:overflowPunct w:val="0"/>
        <w:spacing w:before="1"/>
        <w:ind w:left="90"/>
        <w:jc w:val="both"/>
        <w:rPr>
          <w:rFonts w:asciiTheme="minorHAnsi" w:hAnsiTheme="minorHAnsi" w:cs="Times New Roman"/>
          <w:i/>
          <w:iCs/>
          <w:color w:val="5B9BD5" w:themeColor="accent1"/>
        </w:rPr>
      </w:pPr>
      <w:r>
        <w:rPr>
          <w:rFonts w:asciiTheme="minorHAnsi" w:hAnsiTheme="minorHAnsi" w:cs="Times New Roman"/>
          <w:i/>
          <w:iCs/>
          <w:color w:val="5B9BD5" w:themeColor="accent1"/>
        </w:rPr>
        <w:t>(</w:t>
      </w:r>
      <w:r w:rsidR="00E66763" w:rsidRPr="001358BE">
        <w:rPr>
          <w:rFonts w:asciiTheme="minorHAnsi" w:hAnsiTheme="minorHAnsi" w:cs="Times New Roman"/>
          <w:i/>
          <w:iCs/>
          <w:color w:val="5B9BD5" w:themeColor="accent1"/>
        </w:rPr>
        <w:t>This section is to identify ultima</w:t>
      </w:r>
      <w:r w:rsidR="00E66763" w:rsidRPr="004F22E5">
        <w:rPr>
          <w:rFonts w:asciiTheme="minorHAnsi" w:hAnsiTheme="minorHAnsi" w:cs="Times New Roman"/>
          <w:i/>
          <w:iCs/>
          <w:color w:val="5B9BD5" w:themeColor="accent1"/>
        </w:rPr>
        <w:t>te beneficial owners (UBO) with respective holdings of equal or greater than</w:t>
      </w:r>
      <w:r w:rsidR="007A2CF5" w:rsidRPr="007A2CF5">
        <w:rPr>
          <w:rFonts w:asciiTheme="minorHAnsi" w:hAnsiTheme="minorHAnsi" w:cs="Times New Roman"/>
          <w:i/>
          <w:iCs/>
          <w:color w:val="5B9BD5" w:themeColor="accent1"/>
        </w:rPr>
        <w:t xml:space="preserve"> 10% (in case of company, partnership firms &amp; trust), 15% (in case of unincorporated association of persons) and 10% (for entities from high risk jurisdictions).</w:t>
      </w:r>
    </w:p>
    <w:p w:rsidR="004506D4" w:rsidRPr="001358BE" w:rsidRDefault="004506D4" w:rsidP="00640CCD">
      <w:pPr>
        <w:pStyle w:val="BodyText"/>
        <w:kinsoku w:val="0"/>
        <w:overflowPunct w:val="0"/>
        <w:spacing w:before="1"/>
        <w:ind w:left="90"/>
        <w:jc w:val="both"/>
        <w:rPr>
          <w:rFonts w:asciiTheme="minorHAnsi" w:hAnsiTheme="minorHAnsi" w:cs="Times New Roman"/>
          <w:i/>
          <w:iCs/>
          <w:color w:val="5B9BD5" w:themeColor="accent1"/>
        </w:rPr>
      </w:pPr>
      <w:r w:rsidRPr="001358BE">
        <w:rPr>
          <w:rFonts w:asciiTheme="minorHAnsi" w:eastAsia="MS Mincho" w:hAnsiTheme="minorHAnsi" w:cs="Times New Roman"/>
          <w:bCs/>
          <w:i/>
          <w:color w:val="5B9BD5" w:themeColor="accent1"/>
          <w:lang w:eastAsia="ja-JP"/>
        </w:rPr>
        <w:t>(This section is not required to be completed by applicants seeking registration under regulation 5(a)(</w:t>
      </w:r>
      <w:proofErr w:type="spellStart"/>
      <w:r w:rsidRPr="001358BE">
        <w:rPr>
          <w:rFonts w:asciiTheme="minorHAnsi" w:eastAsia="MS Mincho" w:hAnsiTheme="minorHAnsi" w:cs="Times New Roman"/>
          <w:bCs/>
          <w:i/>
          <w:color w:val="5B9BD5" w:themeColor="accent1"/>
          <w:lang w:eastAsia="ja-JP"/>
        </w:rPr>
        <w:t>i</w:t>
      </w:r>
      <w:proofErr w:type="spellEnd"/>
      <w:r w:rsidRPr="001358BE">
        <w:rPr>
          <w:rFonts w:asciiTheme="minorHAnsi" w:eastAsia="MS Mincho" w:hAnsiTheme="minorHAnsi" w:cs="Times New Roman"/>
          <w:bCs/>
          <w:i/>
          <w:color w:val="5B9BD5" w:themeColor="accent1"/>
          <w:lang w:eastAsia="ja-JP"/>
        </w:rPr>
        <w:t>) i.e. as Government and Government related investors such as Central Banks, Governmental Agencies, Sovereign Wealth Funds, International /Multilateral Organizations/Agencies</w:t>
      </w:r>
      <w:r>
        <w:rPr>
          <w:rFonts w:asciiTheme="minorHAnsi" w:eastAsia="MS Mincho" w:hAnsiTheme="minorHAnsi" w:cs="Times New Roman"/>
          <w:bCs/>
          <w:i/>
          <w:color w:val="5B9BD5" w:themeColor="accent1"/>
          <w:lang w:eastAsia="ja-JP"/>
        </w:rPr>
        <w:t>)</w:t>
      </w:r>
    </w:p>
    <w:p w:rsidR="00B70EA5" w:rsidRPr="001358BE" w:rsidRDefault="00B70EA5" w:rsidP="00640CCD">
      <w:pPr>
        <w:pStyle w:val="BodyText"/>
        <w:kinsoku w:val="0"/>
        <w:overflowPunct w:val="0"/>
        <w:spacing w:before="1"/>
        <w:ind w:left="90"/>
        <w:jc w:val="both"/>
        <w:rPr>
          <w:rFonts w:asciiTheme="minorHAnsi" w:hAnsiTheme="minorHAnsi" w:cs="Times New Roman"/>
          <w:i/>
          <w:iCs/>
          <w:color w:val="7397BC"/>
        </w:rPr>
      </w:pPr>
    </w:p>
    <w:p w:rsidR="003D2BEF" w:rsidRPr="001358BE" w:rsidRDefault="003D2BEF" w:rsidP="0021676B">
      <w:pPr>
        <w:pStyle w:val="Heading1"/>
        <w:numPr>
          <w:ilvl w:val="0"/>
          <w:numId w:val="2"/>
        </w:numPr>
        <w:tabs>
          <w:tab w:val="left" w:pos="821"/>
        </w:tabs>
        <w:kinsoku w:val="0"/>
        <w:overflowPunct w:val="0"/>
        <w:spacing w:before="55"/>
        <w:jc w:val="both"/>
        <w:rPr>
          <w:rFonts w:asciiTheme="minorHAnsi" w:hAnsiTheme="minorHAnsi"/>
          <w:bCs w:val="0"/>
          <w:spacing w:val="-1"/>
        </w:rPr>
      </w:pPr>
      <w:r w:rsidRPr="001358BE">
        <w:rPr>
          <w:rFonts w:asciiTheme="minorHAnsi" w:hAnsiTheme="minorHAnsi"/>
          <w:bCs w:val="0"/>
          <w:spacing w:val="-1"/>
        </w:rPr>
        <w:t>Details on the basis of ownership or entitlement:</w:t>
      </w:r>
    </w:p>
    <w:p w:rsidR="003D2BEF" w:rsidRPr="001358BE" w:rsidRDefault="003D2BEF" w:rsidP="00640CCD">
      <w:pPr>
        <w:pStyle w:val="Heading1"/>
        <w:numPr>
          <w:ilvl w:val="0"/>
          <w:numId w:val="2"/>
        </w:numPr>
        <w:tabs>
          <w:tab w:val="left" w:pos="821"/>
        </w:tabs>
        <w:kinsoku w:val="0"/>
        <w:overflowPunct w:val="0"/>
        <w:spacing w:before="55"/>
        <w:ind w:left="90" w:firstLine="0"/>
        <w:jc w:val="both"/>
        <w:rPr>
          <w:rFonts w:asciiTheme="minorHAnsi" w:hAnsiTheme="minorHAnsi"/>
          <w:b w:val="0"/>
          <w:bCs w:val="0"/>
        </w:rPr>
        <w:sectPr w:rsidR="003D2BEF" w:rsidRPr="001358BE" w:rsidSect="00640CCD">
          <w:pgSz w:w="12240" w:h="15840"/>
          <w:pgMar w:top="1380" w:right="990" w:bottom="280" w:left="1340" w:header="720" w:footer="720" w:gutter="0"/>
          <w:cols w:space="720" w:equalWidth="0">
            <w:col w:w="10540"/>
          </w:cols>
          <w:noEndnote/>
        </w:sectPr>
      </w:pPr>
    </w:p>
    <w:p w:rsidR="003D2BEF" w:rsidRPr="001358BE" w:rsidRDefault="0021676B" w:rsidP="00640CCD">
      <w:pPr>
        <w:pStyle w:val="BodyText"/>
        <w:kinsoku w:val="0"/>
        <w:overflowPunct w:val="0"/>
        <w:spacing w:before="122"/>
        <w:ind w:left="90"/>
        <w:jc w:val="both"/>
        <w:rPr>
          <w:rFonts w:asciiTheme="minorHAnsi" w:hAnsiTheme="minorHAnsi"/>
          <w:spacing w:val="-1"/>
        </w:rPr>
      </w:pPr>
      <w:r w:rsidRPr="001358BE">
        <w:rPr>
          <w:rFonts w:asciiTheme="minorHAnsi" w:hAnsiTheme="minorHAnsi"/>
          <w:i/>
          <w:spacing w:val="-1"/>
        </w:rPr>
        <w:fldChar w:fldCharType="begin">
          <w:ffData>
            <w:name w:val=""/>
            <w:enabled/>
            <w:calcOnExit w:val="0"/>
            <w:checkBox>
              <w:sizeAuto/>
              <w:default w:val="0"/>
            </w:checkBox>
          </w:ffData>
        </w:fldChar>
      </w:r>
      <w:r w:rsidRPr="001358BE">
        <w:rPr>
          <w:rFonts w:asciiTheme="minorHAnsi" w:hAnsiTheme="minorHAnsi"/>
          <w:i/>
          <w:spacing w:val="-1"/>
        </w:rPr>
        <w:instrText xml:space="preserve"> FORMCHECKBOX </w:instrText>
      </w:r>
      <w:r w:rsidR="0075712E">
        <w:rPr>
          <w:rFonts w:asciiTheme="minorHAnsi" w:hAnsiTheme="minorHAnsi"/>
          <w:i/>
          <w:spacing w:val="-1"/>
        </w:rPr>
      </w:r>
      <w:r w:rsidR="0075712E">
        <w:rPr>
          <w:rFonts w:asciiTheme="minorHAnsi" w:hAnsiTheme="minorHAnsi"/>
          <w:i/>
          <w:spacing w:val="-1"/>
        </w:rPr>
        <w:fldChar w:fldCharType="separate"/>
      </w:r>
      <w:r w:rsidRPr="001358BE">
        <w:rPr>
          <w:rFonts w:asciiTheme="minorHAnsi" w:hAnsiTheme="minorHAnsi"/>
          <w:i/>
          <w:spacing w:val="-1"/>
        </w:rPr>
        <w:fldChar w:fldCharType="end"/>
      </w:r>
      <w:r w:rsidRPr="001358BE">
        <w:rPr>
          <w:rFonts w:asciiTheme="minorHAnsi" w:hAnsiTheme="minorHAnsi"/>
          <w:i/>
          <w:spacing w:val="-1"/>
        </w:rPr>
        <w:t xml:space="preserve">  </w:t>
      </w:r>
      <w:r w:rsidR="004166F3" w:rsidRPr="001358BE">
        <w:rPr>
          <w:rFonts w:asciiTheme="minorHAnsi" w:hAnsiTheme="minorHAnsi"/>
          <w:spacing w:val="-1"/>
        </w:rPr>
        <w:t>We declare that there is no entity holding &gt;= __% of ownership/ entitlement through shares/units, economic benefit participation etc. including cumulative direct / indirect holding held through single or multiple entities.</w:t>
      </w:r>
    </w:p>
    <w:p w:rsidR="003D2BEF" w:rsidRPr="001358BE" w:rsidRDefault="003D2BEF" w:rsidP="00640CCD">
      <w:pPr>
        <w:pStyle w:val="Heading1"/>
        <w:kinsoku w:val="0"/>
        <w:overflowPunct w:val="0"/>
        <w:spacing w:before="58"/>
        <w:ind w:left="90" w:firstLine="0"/>
        <w:jc w:val="both"/>
        <w:rPr>
          <w:rFonts w:asciiTheme="minorHAnsi" w:hAnsiTheme="minorHAnsi"/>
          <w:b w:val="0"/>
          <w:bCs w:val="0"/>
        </w:rPr>
      </w:pPr>
      <w:r w:rsidRPr="001358BE">
        <w:rPr>
          <w:rFonts w:asciiTheme="minorHAnsi" w:hAnsiTheme="minorHAnsi"/>
          <w:spacing w:val="-2"/>
        </w:rPr>
        <w:t>OR</w:t>
      </w:r>
    </w:p>
    <w:p w:rsidR="002A41FB" w:rsidRPr="001358BE" w:rsidRDefault="0021676B" w:rsidP="00640CCD">
      <w:pPr>
        <w:pStyle w:val="BodyText"/>
        <w:kinsoku w:val="0"/>
        <w:overflowPunct w:val="0"/>
        <w:spacing w:before="100"/>
        <w:ind w:left="90"/>
        <w:jc w:val="both"/>
        <w:rPr>
          <w:rFonts w:asciiTheme="minorHAnsi" w:hAnsiTheme="minorHAnsi"/>
          <w:spacing w:val="-1"/>
        </w:rPr>
      </w:pPr>
      <w:r w:rsidRPr="001358BE">
        <w:rPr>
          <w:rFonts w:asciiTheme="minorHAnsi" w:hAnsiTheme="minorHAnsi"/>
          <w:i/>
          <w:spacing w:val="-1"/>
        </w:rPr>
        <w:fldChar w:fldCharType="begin">
          <w:ffData>
            <w:name w:val=""/>
            <w:enabled/>
            <w:calcOnExit w:val="0"/>
            <w:checkBox>
              <w:sizeAuto/>
              <w:default w:val="0"/>
            </w:checkBox>
          </w:ffData>
        </w:fldChar>
      </w:r>
      <w:r w:rsidRPr="001358BE">
        <w:rPr>
          <w:rFonts w:asciiTheme="minorHAnsi" w:hAnsiTheme="minorHAnsi"/>
          <w:i/>
          <w:spacing w:val="-1"/>
        </w:rPr>
        <w:instrText xml:space="preserve"> FORMCHECKBOX </w:instrText>
      </w:r>
      <w:r w:rsidR="0075712E">
        <w:rPr>
          <w:rFonts w:asciiTheme="minorHAnsi" w:hAnsiTheme="minorHAnsi"/>
          <w:i/>
          <w:spacing w:val="-1"/>
        </w:rPr>
      </w:r>
      <w:r w:rsidR="0075712E">
        <w:rPr>
          <w:rFonts w:asciiTheme="minorHAnsi" w:hAnsiTheme="minorHAnsi"/>
          <w:i/>
          <w:spacing w:val="-1"/>
        </w:rPr>
        <w:fldChar w:fldCharType="separate"/>
      </w:r>
      <w:r w:rsidRPr="001358BE">
        <w:rPr>
          <w:rFonts w:asciiTheme="minorHAnsi" w:hAnsiTheme="minorHAnsi"/>
          <w:i/>
          <w:spacing w:val="-1"/>
        </w:rPr>
        <w:fldChar w:fldCharType="end"/>
      </w:r>
      <w:r w:rsidRPr="001358BE">
        <w:rPr>
          <w:rFonts w:asciiTheme="minorHAnsi" w:hAnsiTheme="minorHAnsi"/>
          <w:i/>
          <w:spacing w:val="-1"/>
        </w:rPr>
        <w:t xml:space="preserve">  </w:t>
      </w:r>
      <w:r w:rsidR="003D2BEF" w:rsidRPr="001358BE">
        <w:rPr>
          <w:rFonts w:asciiTheme="minorHAnsi" w:hAnsiTheme="minorHAnsi"/>
          <w:spacing w:val="-1"/>
        </w:rPr>
        <w:t>Details of entities holding &gt;=</w:t>
      </w:r>
      <w:r w:rsidR="007F1B25" w:rsidRPr="001358BE">
        <w:rPr>
          <w:rFonts w:asciiTheme="minorHAnsi" w:hAnsiTheme="minorHAnsi"/>
          <w:spacing w:val="-1"/>
        </w:rPr>
        <w:t>__</w:t>
      </w:r>
      <w:r w:rsidR="003D2BEF" w:rsidRPr="001358BE">
        <w:rPr>
          <w:rFonts w:asciiTheme="minorHAnsi" w:hAnsiTheme="minorHAnsi"/>
          <w:spacing w:val="-1"/>
        </w:rPr>
        <w:t xml:space="preserve">% of ownership/ entitlement through shares/units, </w:t>
      </w:r>
      <w:r w:rsidR="002A41FB" w:rsidRPr="001358BE">
        <w:rPr>
          <w:rFonts w:asciiTheme="minorHAnsi" w:hAnsiTheme="minorHAnsi"/>
          <w:spacing w:val="-1"/>
        </w:rPr>
        <w:t>economic</w:t>
      </w:r>
    </w:p>
    <w:p w:rsidR="003D2BEF" w:rsidRPr="001358BE" w:rsidRDefault="003D2BEF" w:rsidP="00640CCD">
      <w:pPr>
        <w:pStyle w:val="BodyText"/>
        <w:kinsoku w:val="0"/>
        <w:overflowPunct w:val="0"/>
        <w:spacing w:before="100"/>
        <w:ind w:left="90"/>
        <w:jc w:val="both"/>
        <w:rPr>
          <w:rFonts w:asciiTheme="minorHAnsi" w:hAnsiTheme="minorHAnsi"/>
          <w:spacing w:val="-1"/>
        </w:rPr>
      </w:pPr>
      <w:r w:rsidRPr="001358BE">
        <w:rPr>
          <w:rFonts w:asciiTheme="minorHAnsi" w:hAnsiTheme="minorHAnsi"/>
          <w:spacing w:val="-1"/>
        </w:rPr>
        <w:t>benefit participation etc. including cumulative direct / indirect holding held through single or multiple entities are provided as under:</w:t>
      </w:r>
    </w:p>
    <w:p w:rsidR="003D2BEF" w:rsidRPr="001358BE" w:rsidRDefault="00E66763" w:rsidP="00640CCD">
      <w:pPr>
        <w:pStyle w:val="BodyText"/>
        <w:tabs>
          <w:tab w:val="left" w:pos="90"/>
        </w:tabs>
        <w:kinsoku w:val="0"/>
        <w:overflowPunct w:val="0"/>
        <w:spacing w:before="5"/>
        <w:ind w:left="90"/>
        <w:jc w:val="both"/>
        <w:rPr>
          <w:rFonts w:asciiTheme="minorHAnsi" w:hAnsiTheme="minorHAnsi" w:cs="Times New Roman"/>
          <w:i/>
          <w:iCs/>
          <w:color w:val="5B9BD5" w:themeColor="accent1"/>
        </w:rPr>
      </w:pPr>
      <w:r w:rsidRPr="001358BE">
        <w:rPr>
          <w:rFonts w:asciiTheme="minorHAnsi" w:hAnsiTheme="minorHAnsi" w:cs="Times New Roman"/>
          <w:i/>
          <w:iCs/>
          <w:color w:val="5B9BD5" w:themeColor="accent1"/>
        </w:rPr>
        <w:t xml:space="preserve">If the second option is selected, include details of ALL investors’ that hold direct or indirect holding of 10% / 15% in the FPI. </w:t>
      </w:r>
    </w:p>
    <w:p w:rsidR="0021676B" w:rsidRPr="001358BE" w:rsidRDefault="0021676B" w:rsidP="0021676B">
      <w:pPr>
        <w:pStyle w:val="Heading1"/>
        <w:tabs>
          <w:tab w:val="left" w:pos="821"/>
        </w:tabs>
        <w:kinsoku w:val="0"/>
        <w:overflowPunct w:val="0"/>
        <w:spacing w:before="72"/>
        <w:jc w:val="both"/>
        <w:rPr>
          <w:rFonts w:asciiTheme="minorHAnsi" w:hAnsiTheme="minorHAnsi"/>
          <w:spacing w:val="-3"/>
        </w:rPr>
      </w:pPr>
    </w:p>
    <w:tbl>
      <w:tblPr>
        <w:tblW w:w="9810" w:type="dxa"/>
        <w:tblInd w:w="80" w:type="dxa"/>
        <w:tblLook w:val="04A0" w:firstRow="1" w:lastRow="0" w:firstColumn="1" w:lastColumn="0" w:noHBand="0" w:noVBand="1"/>
      </w:tblPr>
      <w:tblGrid>
        <w:gridCol w:w="1083"/>
        <w:gridCol w:w="1193"/>
        <w:gridCol w:w="1559"/>
        <w:gridCol w:w="2508"/>
        <w:gridCol w:w="1258"/>
        <w:gridCol w:w="2209"/>
      </w:tblGrid>
      <w:tr w:rsidR="0021676B" w:rsidRPr="001358BE" w:rsidTr="00BD4C21">
        <w:trPr>
          <w:trHeight w:hRule="exact" w:val="1727"/>
        </w:trPr>
        <w:tc>
          <w:tcPr>
            <w:tcW w:w="99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21676B" w:rsidRPr="001358BE" w:rsidRDefault="0021676B" w:rsidP="0021676B">
            <w:pPr>
              <w:spacing w:before="0" w:line="240" w:lineRule="auto"/>
              <w:ind w:right="0"/>
              <w:rPr>
                <w:rFonts w:asciiTheme="minorHAnsi" w:hAnsiTheme="minorHAnsi"/>
                <w:b/>
                <w:bCs/>
                <w:color w:val="000000"/>
                <w:sz w:val="22"/>
                <w:szCs w:val="22"/>
              </w:rPr>
            </w:pPr>
            <w:r w:rsidRPr="001358BE">
              <w:rPr>
                <w:rFonts w:asciiTheme="minorHAnsi" w:hAnsiTheme="minorHAnsi" w:cs="Arial"/>
                <w:b/>
                <w:bCs/>
                <w:color w:val="000000"/>
                <w:spacing w:val="-3"/>
                <w:sz w:val="22"/>
                <w:szCs w:val="22"/>
              </w:rPr>
              <w:t>Name of Beneficial owner</w:t>
            </w:r>
          </w:p>
        </w:tc>
        <w:tc>
          <w:tcPr>
            <w:tcW w:w="1207" w:type="dxa"/>
            <w:tcBorders>
              <w:top w:val="single" w:sz="8" w:space="0" w:color="auto"/>
              <w:left w:val="nil"/>
              <w:bottom w:val="single" w:sz="4" w:space="0" w:color="auto"/>
              <w:right w:val="single" w:sz="4" w:space="0" w:color="auto"/>
            </w:tcBorders>
            <w:shd w:val="clear" w:color="auto" w:fill="auto"/>
            <w:vAlign w:val="bottom"/>
            <w:hideMark/>
          </w:tcPr>
          <w:p w:rsidR="0021676B" w:rsidRPr="001358BE" w:rsidRDefault="0021676B" w:rsidP="0021676B">
            <w:pPr>
              <w:spacing w:before="0" w:line="240" w:lineRule="auto"/>
              <w:ind w:right="0"/>
              <w:rPr>
                <w:rFonts w:asciiTheme="minorHAnsi" w:hAnsiTheme="minorHAnsi"/>
                <w:b/>
                <w:bCs/>
                <w:color w:val="000000"/>
                <w:sz w:val="22"/>
                <w:szCs w:val="22"/>
              </w:rPr>
            </w:pPr>
            <w:r w:rsidRPr="001358BE">
              <w:rPr>
                <w:rFonts w:asciiTheme="minorHAnsi" w:hAnsiTheme="minorHAnsi" w:cs="Arial"/>
                <w:b/>
                <w:bCs/>
                <w:color w:val="000000"/>
                <w:spacing w:val="-4"/>
                <w:sz w:val="22"/>
                <w:szCs w:val="22"/>
              </w:rPr>
              <w:t>Direct / Indirect Stake</w:t>
            </w:r>
          </w:p>
        </w:tc>
        <w:tc>
          <w:tcPr>
            <w:tcW w:w="1580" w:type="dxa"/>
            <w:tcBorders>
              <w:top w:val="single" w:sz="8" w:space="0" w:color="auto"/>
              <w:left w:val="nil"/>
              <w:bottom w:val="single" w:sz="4" w:space="0" w:color="auto"/>
              <w:right w:val="single" w:sz="4" w:space="0" w:color="auto"/>
            </w:tcBorders>
            <w:shd w:val="clear" w:color="auto" w:fill="auto"/>
            <w:vAlign w:val="bottom"/>
            <w:hideMark/>
          </w:tcPr>
          <w:p w:rsidR="0021676B" w:rsidRPr="001358BE" w:rsidRDefault="0021676B" w:rsidP="0021676B">
            <w:pPr>
              <w:spacing w:before="0" w:line="240" w:lineRule="auto"/>
              <w:ind w:right="0"/>
              <w:rPr>
                <w:rFonts w:asciiTheme="minorHAnsi" w:hAnsiTheme="minorHAnsi"/>
                <w:b/>
                <w:bCs/>
                <w:color w:val="000000"/>
                <w:sz w:val="22"/>
                <w:szCs w:val="22"/>
              </w:rPr>
            </w:pPr>
            <w:r w:rsidRPr="001358BE">
              <w:rPr>
                <w:rFonts w:asciiTheme="minorHAnsi" w:hAnsiTheme="minorHAnsi" w:cs="Arial"/>
                <w:b/>
                <w:bCs/>
                <w:color w:val="000000"/>
                <w:spacing w:val="-3"/>
                <w:sz w:val="22"/>
                <w:szCs w:val="22"/>
              </w:rPr>
              <w:t>Names of the entity(</w:t>
            </w:r>
            <w:proofErr w:type="spellStart"/>
            <w:r w:rsidRPr="001358BE">
              <w:rPr>
                <w:rFonts w:asciiTheme="minorHAnsi" w:hAnsiTheme="minorHAnsi" w:cs="Arial"/>
                <w:b/>
                <w:bCs/>
                <w:color w:val="000000"/>
                <w:spacing w:val="-3"/>
                <w:sz w:val="22"/>
                <w:szCs w:val="22"/>
              </w:rPr>
              <w:t>ies</w:t>
            </w:r>
            <w:proofErr w:type="spellEnd"/>
            <w:r w:rsidRPr="001358BE">
              <w:rPr>
                <w:rFonts w:asciiTheme="minorHAnsi" w:hAnsiTheme="minorHAnsi" w:cs="Arial"/>
                <w:b/>
                <w:bCs/>
                <w:color w:val="000000"/>
                <w:spacing w:val="-3"/>
                <w:sz w:val="22"/>
                <w:szCs w:val="22"/>
              </w:rPr>
              <w:t>) through which the stake in the FPI is held indirectly</w:t>
            </w:r>
          </w:p>
        </w:tc>
        <w:tc>
          <w:tcPr>
            <w:tcW w:w="2508" w:type="dxa"/>
            <w:tcBorders>
              <w:top w:val="single" w:sz="8" w:space="0" w:color="auto"/>
              <w:left w:val="nil"/>
              <w:bottom w:val="single" w:sz="4" w:space="0" w:color="auto"/>
              <w:right w:val="single" w:sz="4" w:space="0" w:color="auto"/>
            </w:tcBorders>
            <w:shd w:val="clear" w:color="auto" w:fill="auto"/>
            <w:vAlign w:val="bottom"/>
            <w:hideMark/>
          </w:tcPr>
          <w:p w:rsidR="0021676B" w:rsidRPr="001358BE" w:rsidRDefault="0021676B" w:rsidP="0021676B">
            <w:pPr>
              <w:spacing w:before="0" w:line="240" w:lineRule="auto"/>
              <w:ind w:right="0"/>
              <w:rPr>
                <w:rFonts w:asciiTheme="minorHAnsi" w:hAnsiTheme="minorHAnsi"/>
                <w:b/>
                <w:bCs/>
                <w:color w:val="000000"/>
                <w:sz w:val="22"/>
                <w:szCs w:val="22"/>
              </w:rPr>
            </w:pPr>
            <w:r w:rsidRPr="001358BE">
              <w:rPr>
                <w:rFonts w:asciiTheme="minorHAnsi" w:hAnsiTheme="minorHAnsi" w:cs="Arial"/>
                <w:b/>
                <w:bCs/>
                <w:color w:val="000000"/>
                <w:spacing w:val="-3"/>
                <w:sz w:val="22"/>
                <w:szCs w:val="22"/>
              </w:rPr>
              <w:t>Country of Incorporation/Nationality</w:t>
            </w:r>
          </w:p>
        </w:tc>
        <w:tc>
          <w:tcPr>
            <w:tcW w:w="1261" w:type="dxa"/>
            <w:tcBorders>
              <w:top w:val="single" w:sz="8" w:space="0" w:color="auto"/>
              <w:left w:val="nil"/>
              <w:bottom w:val="single" w:sz="4" w:space="0" w:color="auto"/>
              <w:right w:val="single" w:sz="4" w:space="0" w:color="auto"/>
            </w:tcBorders>
            <w:shd w:val="clear" w:color="auto" w:fill="auto"/>
            <w:vAlign w:val="bottom"/>
            <w:hideMark/>
          </w:tcPr>
          <w:p w:rsidR="0021676B" w:rsidRPr="001358BE" w:rsidRDefault="0021676B" w:rsidP="0021676B">
            <w:pPr>
              <w:spacing w:before="0" w:line="240" w:lineRule="auto"/>
              <w:ind w:right="0"/>
              <w:rPr>
                <w:rFonts w:asciiTheme="minorHAnsi" w:hAnsiTheme="minorHAnsi"/>
                <w:b/>
                <w:bCs/>
                <w:color w:val="000000"/>
                <w:sz w:val="22"/>
                <w:szCs w:val="22"/>
              </w:rPr>
            </w:pPr>
            <w:r w:rsidRPr="001358BE">
              <w:rPr>
                <w:rFonts w:asciiTheme="minorHAnsi" w:hAnsiTheme="minorHAnsi" w:cs="Arial"/>
                <w:b/>
                <w:bCs/>
                <w:color w:val="000000"/>
                <w:spacing w:val="-4"/>
                <w:sz w:val="22"/>
                <w:szCs w:val="22"/>
              </w:rPr>
              <w:t>Percentage stake held in the applicant</w:t>
            </w:r>
          </w:p>
        </w:tc>
        <w:tc>
          <w:tcPr>
            <w:tcW w:w="2262" w:type="dxa"/>
            <w:tcBorders>
              <w:top w:val="single" w:sz="8" w:space="0" w:color="auto"/>
              <w:left w:val="nil"/>
              <w:bottom w:val="single" w:sz="4" w:space="0" w:color="auto"/>
              <w:right w:val="single" w:sz="8" w:space="0" w:color="auto"/>
            </w:tcBorders>
            <w:shd w:val="clear" w:color="auto" w:fill="auto"/>
            <w:vAlign w:val="bottom"/>
            <w:hideMark/>
          </w:tcPr>
          <w:p w:rsidR="0021676B" w:rsidRPr="001358BE" w:rsidRDefault="0021676B" w:rsidP="0021676B">
            <w:pPr>
              <w:spacing w:before="0" w:line="240" w:lineRule="auto"/>
              <w:ind w:right="0"/>
              <w:rPr>
                <w:rFonts w:asciiTheme="minorHAnsi" w:hAnsiTheme="minorHAnsi"/>
                <w:b/>
                <w:bCs/>
                <w:color w:val="000000"/>
                <w:sz w:val="22"/>
                <w:szCs w:val="22"/>
              </w:rPr>
            </w:pPr>
            <w:r w:rsidRPr="001358BE">
              <w:rPr>
                <w:rFonts w:asciiTheme="minorHAnsi" w:hAnsiTheme="minorHAnsi" w:cs="Arial"/>
                <w:b/>
                <w:bCs/>
                <w:color w:val="000000"/>
                <w:spacing w:val="-4"/>
                <w:sz w:val="22"/>
                <w:szCs w:val="22"/>
              </w:rPr>
              <w:t>Individual / Non-Individual</w:t>
            </w:r>
          </w:p>
        </w:tc>
      </w:tr>
      <w:tr w:rsidR="0021676B" w:rsidRPr="001358BE" w:rsidTr="00BD4C21">
        <w:trPr>
          <w:trHeight w:hRule="exact" w:val="315"/>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ABC1</w:t>
            </w:r>
          </w:p>
        </w:tc>
        <w:tc>
          <w:tcPr>
            <w:tcW w:w="1207" w:type="dxa"/>
            <w:tcBorders>
              <w:top w:val="nil"/>
              <w:left w:val="nil"/>
              <w:bottom w:val="single" w:sz="4"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Indirect</w:t>
            </w:r>
          </w:p>
        </w:tc>
        <w:tc>
          <w:tcPr>
            <w:tcW w:w="1580" w:type="dxa"/>
            <w:tcBorders>
              <w:top w:val="nil"/>
              <w:left w:val="nil"/>
              <w:bottom w:val="single" w:sz="4"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ABC Company Limited</w:t>
            </w:r>
          </w:p>
        </w:tc>
        <w:tc>
          <w:tcPr>
            <w:tcW w:w="2508" w:type="dxa"/>
            <w:tcBorders>
              <w:top w:val="nil"/>
              <w:left w:val="nil"/>
              <w:bottom w:val="single" w:sz="4"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15%</w:t>
            </w:r>
          </w:p>
        </w:tc>
        <w:tc>
          <w:tcPr>
            <w:tcW w:w="1261" w:type="dxa"/>
            <w:tcBorders>
              <w:top w:val="nil"/>
              <w:left w:val="nil"/>
              <w:bottom w:val="single" w:sz="4"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2262" w:type="dxa"/>
            <w:tcBorders>
              <w:top w:val="nil"/>
              <w:left w:val="nil"/>
              <w:bottom w:val="single" w:sz="4" w:space="0" w:color="auto"/>
              <w:right w:val="single" w:sz="8"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r>
      <w:tr w:rsidR="0021676B" w:rsidRPr="001358BE" w:rsidTr="00BD4C21">
        <w:trPr>
          <w:trHeight w:hRule="exact" w:val="315"/>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ABC2</w:t>
            </w:r>
          </w:p>
        </w:tc>
        <w:tc>
          <w:tcPr>
            <w:tcW w:w="1207" w:type="dxa"/>
            <w:tcBorders>
              <w:top w:val="nil"/>
              <w:left w:val="nil"/>
              <w:bottom w:val="single" w:sz="4"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Direct</w:t>
            </w:r>
          </w:p>
        </w:tc>
        <w:tc>
          <w:tcPr>
            <w:tcW w:w="1580" w:type="dxa"/>
            <w:tcBorders>
              <w:top w:val="nil"/>
              <w:left w:val="nil"/>
              <w:bottom w:val="single" w:sz="4"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 xml:space="preserve">NA </w:t>
            </w:r>
          </w:p>
        </w:tc>
        <w:tc>
          <w:tcPr>
            <w:tcW w:w="2508" w:type="dxa"/>
            <w:tcBorders>
              <w:top w:val="nil"/>
              <w:left w:val="nil"/>
              <w:bottom w:val="single" w:sz="4"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15%</w:t>
            </w:r>
          </w:p>
        </w:tc>
        <w:tc>
          <w:tcPr>
            <w:tcW w:w="1261" w:type="dxa"/>
            <w:tcBorders>
              <w:top w:val="nil"/>
              <w:left w:val="nil"/>
              <w:bottom w:val="single" w:sz="4"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2262" w:type="dxa"/>
            <w:tcBorders>
              <w:top w:val="nil"/>
              <w:left w:val="nil"/>
              <w:bottom w:val="single" w:sz="4" w:space="0" w:color="auto"/>
              <w:right w:val="single" w:sz="8"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r>
      <w:tr w:rsidR="0021676B" w:rsidRPr="001358BE" w:rsidTr="00BD4C21">
        <w:trPr>
          <w:trHeight w:hRule="exact" w:val="315"/>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 xml:space="preserve">XYZ </w:t>
            </w:r>
          </w:p>
        </w:tc>
        <w:tc>
          <w:tcPr>
            <w:tcW w:w="1207" w:type="dxa"/>
            <w:tcBorders>
              <w:top w:val="nil"/>
              <w:left w:val="nil"/>
              <w:bottom w:val="single" w:sz="4"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 xml:space="preserve">Direct </w:t>
            </w:r>
          </w:p>
        </w:tc>
        <w:tc>
          <w:tcPr>
            <w:tcW w:w="1580" w:type="dxa"/>
            <w:tcBorders>
              <w:top w:val="nil"/>
              <w:left w:val="nil"/>
              <w:bottom w:val="single" w:sz="4"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 xml:space="preserve">NA </w:t>
            </w:r>
          </w:p>
        </w:tc>
        <w:tc>
          <w:tcPr>
            <w:tcW w:w="2508" w:type="dxa"/>
            <w:tcBorders>
              <w:top w:val="nil"/>
              <w:left w:val="nil"/>
              <w:bottom w:val="single" w:sz="4"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15%</w:t>
            </w:r>
          </w:p>
        </w:tc>
        <w:tc>
          <w:tcPr>
            <w:tcW w:w="1261" w:type="dxa"/>
            <w:tcBorders>
              <w:top w:val="nil"/>
              <w:left w:val="nil"/>
              <w:bottom w:val="single" w:sz="4"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2262" w:type="dxa"/>
            <w:tcBorders>
              <w:top w:val="nil"/>
              <w:left w:val="nil"/>
              <w:bottom w:val="single" w:sz="4" w:space="0" w:color="auto"/>
              <w:right w:val="single" w:sz="8"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r>
      <w:tr w:rsidR="0021676B" w:rsidRPr="001358BE" w:rsidTr="00BD4C21">
        <w:trPr>
          <w:trHeight w:hRule="exact" w:val="330"/>
        </w:trPr>
        <w:tc>
          <w:tcPr>
            <w:tcW w:w="992" w:type="dxa"/>
            <w:tcBorders>
              <w:top w:val="nil"/>
              <w:left w:val="single" w:sz="8" w:space="0" w:color="auto"/>
              <w:bottom w:val="single" w:sz="8"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XYZ</w:t>
            </w:r>
          </w:p>
        </w:tc>
        <w:tc>
          <w:tcPr>
            <w:tcW w:w="1207" w:type="dxa"/>
            <w:tcBorders>
              <w:top w:val="nil"/>
              <w:left w:val="nil"/>
              <w:bottom w:val="single" w:sz="8"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 xml:space="preserve">Direct </w:t>
            </w:r>
          </w:p>
        </w:tc>
        <w:tc>
          <w:tcPr>
            <w:tcW w:w="1580" w:type="dxa"/>
            <w:tcBorders>
              <w:top w:val="nil"/>
              <w:left w:val="nil"/>
              <w:bottom w:val="single" w:sz="8"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 xml:space="preserve">NA </w:t>
            </w:r>
          </w:p>
        </w:tc>
        <w:tc>
          <w:tcPr>
            <w:tcW w:w="2508" w:type="dxa"/>
            <w:tcBorders>
              <w:top w:val="nil"/>
              <w:left w:val="nil"/>
              <w:bottom w:val="single" w:sz="8"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55%</w:t>
            </w:r>
          </w:p>
        </w:tc>
        <w:tc>
          <w:tcPr>
            <w:tcW w:w="1261" w:type="dxa"/>
            <w:tcBorders>
              <w:top w:val="nil"/>
              <w:left w:val="nil"/>
              <w:bottom w:val="single" w:sz="8" w:space="0" w:color="auto"/>
              <w:right w:val="single" w:sz="4"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2262" w:type="dxa"/>
            <w:tcBorders>
              <w:top w:val="nil"/>
              <w:left w:val="nil"/>
              <w:bottom w:val="single" w:sz="8" w:space="0" w:color="auto"/>
              <w:right w:val="single" w:sz="8" w:space="0" w:color="auto"/>
            </w:tcBorders>
            <w:shd w:val="clear" w:color="auto" w:fill="auto"/>
            <w:vAlign w:val="center"/>
            <w:hideMark/>
          </w:tcPr>
          <w:p w:rsidR="0021676B" w:rsidRPr="001358BE" w:rsidRDefault="0021676B" w:rsidP="0021676B">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r>
    </w:tbl>
    <w:p w:rsidR="001358BE" w:rsidRPr="001358BE" w:rsidRDefault="001358BE" w:rsidP="0021676B">
      <w:pPr>
        <w:rPr>
          <w:rFonts w:asciiTheme="minorHAnsi" w:hAnsiTheme="minorHAnsi"/>
          <w:sz w:val="22"/>
          <w:szCs w:val="22"/>
        </w:rPr>
      </w:pPr>
    </w:p>
    <w:p w:rsidR="003D2BEF" w:rsidRPr="001358BE" w:rsidRDefault="003D2BEF" w:rsidP="00BD4C21">
      <w:pPr>
        <w:pStyle w:val="Heading1"/>
        <w:numPr>
          <w:ilvl w:val="0"/>
          <w:numId w:val="2"/>
        </w:numPr>
        <w:tabs>
          <w:tab w:val="left" w:pos="821"/>
        </w:tabs>
        <w:kinsoku w:val="0"/>
        <w:overflowPunct w:val="0"/>
        <w:spacing w:before="72"/>
        <w:jc w:val="both"/>
        <w:rPr>
          <w:rFonts w:asciiTheme="minorHAnsi" w:hAnsiTheme="minorHAnsi"/>
          <w:bCs w:val="0"/>
          <w:spacing w:val="-1"/>
        </w:rPr>
      </w:pPr>
      <w:r w:rsidRPr="001358BE">
        <w:rPr>
          <w:rFonts w:asciiTheme="minorHAnsi" w:hAnsiTheme="minorHAnsi"/>
          <w:bCs w:val="0"/>
          <w:spacing w:val="-1"/>
        </w:rPr>
        <w:t>Beneficial Ownership by Control:</w:t>
      </w:r>
    </w:p>
    <w:p w:rsidR="00E66763" w:rsidRPr="001358BE" w:rsidRDefault="00E66763" w:rsidP="00640CCD">
      <w:pPr>
        <w:ind w:left="90"/>
        <w:jc w:val="both"/>
        <w:rPr>
          <w:rFonts w:asciiTheme="minorHAnsi" w:hAnsiTheme="minorHAnsi"/>
          <w:i/>
          <w:iCs/>
          <w:color w:val="5B9BD5" w:themeColor="accent1"/>
          <w:sz w:val="22"/>
          <w:szCs w:val="22"/>
        </w:rPr>
      </w:pPr>
      <w:r w:rsidRPr="001358BE">
        <w:rPr>
          <w:rFonts w:asciiTheme="minorHAnsi" w:hAnsiTheme="minorHAnsi"/>
          <w:i/>
          <w:iCs/>
          <w:color w:val="5B9BD5" w:themeColor="accent1"/>
          <w:sz w:val="22"/>
          <w:szCs w:val="22"/>
        </w:rPr>
        <w:t>This section is to identify beneficial owners (BO) with control of the FPI i.e., management shares, voting rights, powers to appoint majority of directors / policy decisions etc.</w:t>
      </w:r>
    </w:p>
    <w:p w:rsidR="003D2BEF" w:rsidRPr="001358BE" w:rsidRDefault="00BD4C21" w:rsidP="00640CCD">
      <w:pPr>
        <w:pStyle w:val="BodyText"/>
        <w:kinsoku w:val="0"/>
        <w:overflowPunct w:val="0"/>
        <w:spacing w:before="64" w:line="275" w:lineRule="auto"/>
        <w:ind w:left="90" w:right="801"/>
        <w:jc w:val="both"/>
        <w:rPr>
          <w:rFonts w:asciiTheme="minorHAnsi" w:hAnsiTheme="minorHAnsi"/>
          <w:spacing w:val="-4"/>
        </w:rPr>
      </w:pPr>
      <w:r w:rsidRPr="001358BE">
        <w:rPr>
          <w:rFonts w:asciiTheme="minorHAnsi" w:hAnsiTheme="minorHAnsi"/>
          <w:i/>
          <w:spacing w:val="-1"/>
        </w:rPr>
        <w:fldChar w:fldCharType="begin">
          <w:ffData>
            <w:name w:val=""/>
            <w:enabled/>
            <w:calcOnExit w:val="0"/>
            <w:checkBox>
              <w:sizeAuto/>
              <w:default w:val="0"/>
            </w:checkBox>
          </w:ffData>
        </w:fldChar>
      </w:r>
      <w:r w:rsidRPr="001358BE">
        <w:rPr>
          <w:rFonts w:asciiTheme="minorHAnsi" w:hAnsiTheme="minorHAnsi"/>
          <w:i/>
          <w:spacing w:val="-1"/>
        </w:rPr>
        <w:instrText xml:space="preserve"> FORMCHECKBOX </w:instrText>
      </w:r>
      <w:r w:rsidR="0075712E">
        <w:rPr>
          <w:rFonts w:asciiTheme="minorHAnsi" w:hAnsiTheme="minorHAnsi"/>
          <w:i/>
          <w:spacing w:val="-1"/>
        </w:rPr>
      </w:r>
      <w:r w:rsidR="0075712E">
        <w:rPr>
          <w:rFonts w:asciiTheme="minorHAnsi" w:hAnsiTheme="minorHAnsi"/>
          <w:i/>
          <w:spacing w:val="-1"/>
        </w:rPr>
        <w:fldChar w:fldCharType="separate"/>
      </w:r>
      <w:r w:rsidRPr="001358BE">
        <w:rPr>
          <w:rFonts w:asciiTheme="minorHAnsi" w:hAnsiTheme="minorHAnsi"/>
          <w:i/>
          <w:spacing w:val="-1"/>
        </w:rPr>
        <w:fldChar w:fldCharType="end"/>
      </w:r>
      <w:r w:rsidRPr="001358BE">
        <w:rPr>
          <w:rFonts w:asciiTheme="minorHAnsi" w:hAnsiTheme="minorHAnsi"/>
          <w:i/>
          <w:spacing w:val="-1"/>
        </w:rPr>
        <w:t xml:space="preserve"> </w:t>
      </w:r>
      <w:r w:rsidR="003D2BEF" w:rsidRPr="001358BE">
        <w:rPr>
          <w:rFonts w:asciiTheme="minorHAnsi" w:hAnsiTheme="minorHAnsi"/>
          <w:spacing w:val="-1"/>
        </w:rPr>
        <w:t>We declare that there is no entity who controls through means like voting rights, agreements, arrangements, etc.</w:t>
      </w:r>
    </w:p>
    <w:p w:rsidR="003D2BEF" w:rsidRPr="001358BE" w:rsidRDefault="003D2BEF" w:rsidP="00640CCD">
      <w:pPr>
        <w:pStyle w:val="Heading1"/>
        <w:kinsoku w:val="0"/>
        <w:overflowPunct w:val="0"/>
        <w:spacing w:before="58"/>
        <w:ind w:left="90" w:firstLine="0"/>
        <w:jc w:val="both"/>
        <w:rPr>
          <w:rFonts w:asciiTheme="minorHAnsi" w:hAnsiTheme="minorHAnsi"/>
          <w:b w:val="0"/>
          <w:bCs w:val="0"/>
        </w:rPr>
      </w:pPr>
      <w:r w:rsidRPr="001358BE">
        <w:rPr>
          <w:rFonts w:asciiTheme="minorHAnsi" w:hAnsiTheme="minorHAnsi"/>
          <w:spacing w:val="-2"/>
        </w:rPr>
        <w:t>OR</w:t>
      </w:r>
    </w:p>
    <w:p w:rsidR="003D2BEF" w:rsidRPr="001358BE" w:rsidRDefault="00BD4C21" w:rsidP="00640CCD">
      <w:pPr>
        <w:pStyle w:val="BodyText"/>
        <w:kinsoku w:val="0"/>
        <w:overflowPunct w:val="0"/>
        <w:spacing w:before="102"/>
        <w:ind w:left="90"/>
        <w:jc w:val="both"/>
        <w:rPr>
          <w:rFonts w:asciiTheme="minorHAnsi" w:hAnsiTheme="minorHAnsi"/>
          <w:spacing w:val="-4"/>
        </w:rPr>
      </w:pPr>
      <w:r w:rsidRPr="001358BE">
        <w:rPr>
          <w:rFonts w:asciiTheme="minorHAnsi" w:hAnsiTheme="minorHAnsi"/>
          <w:i/>
          <w:spacing w:val="-1"/>
        </w:rPr>
        <w:fldChar w:fldCharType="begin">
          <w:ffData>
            <w:name w:val=""/>
            <w:enabled/>
            <w:calcOnExit w:val="0"/>
            <w:checkBox>
              <w:sizeAuto/>
              <w:default w:val="0"/>
            </w:checkBox>
          </w:ffData>
        </w:fldChar>
      </w:r>
      <w:r w:rsidRPr="001358BE">
        <w:rPr>
          <w:rFonts w:asciiTheme="minorHAnsi" w:hAnsiTheme="minorHAnsi"/>
          <w:i/>
          <w:spacing w:val="-1"/>
        </w:rPr>
        <w:instrText xml:space="preserve"> FORMCHECKBOX </w:instrText>
      </w:r>
      <w:r w:rsidR="0075712E">
        <w:rPr>
          <w:rFonts w:asciiTheme="minorHAnsi" w:hAnsiTheme="minorHAnsi"/>
          <w:i/>
          <w:spacing w:val="-1"/>
        </w:rPr>
      </w:r>
      <w:r w:rsidR="0075712E">
        <w:rPr>
          <w:rFonts w:asciiTheme="minorHAnsi" w:hAnsiTheme="minorHAnsi"/>
          <w:i/>
          <w:spacing w:val="-1"/>
        </w:rPr>
        <w:fldChar w:fldCharType="separate"/>
      </w:r>
      <w:r w:rsidRPr="001358BE">
        <w:rPr>
          <w:rFonts w:asciiTheme="minorHAnsi" w:hAnsiTheme="minorHAnsi"/>
          <w:i/>
          <w:spacing w:val="-1"/>
        </w:rPr>
        <w:fldChar w:fldCharType="end"/>
      </w:r>
      <w:r w:rsidRPr="001358BE">
        <w:rPr>
          <w:rFonts w:asciiTheme="minorHAnsi" w:hAnsiTheme="minorHAnsi"/>
          <w:i/>
          <w:spacing w:val="-1"/>
        </w:rPr>
        <w:t xml:space="preserve"> </w:t>
      </w:r>
      <w:r w:rsidR="003D2BEF" w:rsidRPr="001358BE">
        <w:rPr>
          <w:rFonts w:asciiTheme="minorHAnsi" w:hAnsiTheme="minorHAnsi"/>
          <w:spacing w:val="-1"/>
        </w:rPr>
        <w:t>Details of controlling entity is provided as under:</w:t>
      </w:r>
    </w:p>
    <w:p w:rsidR="003D2BEF" w:rsidRPr="001358BE" w:rsidRDefault="00E66763" w:rsidP="00640CCD">
      <w:pPr>
        <w:pStyle w:val="BodyText"/>
        <w:kinsoku w:val="0"/>
        <w:overflowPunct w:val="0"/>
        <w:ind w:left="90"/>
        <w:jc w:val="both"/>
        <w:rPr>
          <w:rFonts w:asciiTheme="minorHAnsi" w:hAnsiTheme="minorHAnsi" w:cs="Times New Roman"/>
          <w:i/>
          <w:iCs/>
          <w:color w:val="5B9BD5" w:themeColor="accent1"/>
        </w:rPr>
      </w:pPr>
      <w:r w:rsidRPr="001358BE">
        <w:rPr>
          <w:rFonts w:asciiTheme="minorHAnsi" w:hAnsiTheme="minorHAnsi" w:cs="Times New Roman"/>
          <w:i/>
          <w:iCs/>
          <w:color w:val="5B9BD5" w:themeColor="accent1"/>
        </w:rPr>
        <w:t>Provide broad level details of the beneficial owners (BO) who are identified as having voting rights / management shares in the FPI, responsibility for appointment of directors, responsible for policy</w:t>
      </w:r>
      <w:r w:rsidR="001358BE">
        <w:rPr>
          <w:rFonts w:asciiTheme="minorHAnsi" w:hAnsiTheme="minorHAnsi" w:cs="Times New Roman"/>
          <w:i/>
          <w:iCs/>
          <w:color w:val="5B9BD5" w:themeColor="accent1"/>
        </w:rPr>
        <w:t xml:space="preserve">/investment </w:t>
      </w:r>
      <w:r w:rsidRPr="001358BE">
        <w:rPr>
          <w:rFonts w:asciiTheme="minorHAnsi" w:hAnsiTheme="minorHAnsi" w:cs="Times New Roman"/>
          <w:i/>
          <w:iCs/>
          <w:color w:val="5B9BD5" w:themeColor="accent1"/>
        </w:rPr>
        <w:t>decisions.</w:t>
      </w:r>
    </w:p>
    <w:p w:rsidR="003D2BEF" w:rsidRPr="001358BE" w:rsidRDefault="003D2BEF" w:rsidP="00640CCD">
      <w:pPr>
        <w:pStyle w:val="BodyText"/>
        <w:kinsoku w:val="0"/>
        <w:overflowPunct w:val="0"/>
        <w:spacing w:before="6"/>
        <w:ind w:left="90"/>
        <w:jc w:val="both"/>
        <w:rPr>
          <w:rFonts w:asciiTheme="minorHAnsi" w:hAnsiTheme="minorHAnsi"/>
        </w:rPr>
      </w:pPr>
    </w:p>
    <w:p w:rsidR="003D2BEF" w:rsidRDefault="003D2BEF" w:rsidP="00640CCD">
      <w:pPr>
        <w:pStyle w:val="BodyText"/>
        <w:kinsoku w:val="0"/>
        <w:overflowPunct w:val="0"/>
        <w:ind w:left="90"/>
        <w:jc w:val="both"/>
        <w:rPr>
          <w:rFonts w:asciiTheme="minorHAnsi" w:hAnsiTheme="minorHAnsi"/>
        </w:rPr>
      </w:pPr>
    </w:p>
    <w:tbl>
      <w:tblPr>
        <w:tblW w:w="9657" w:type="dxa"/>
        <w:tblInd w:w="80" w:type="dxa"/>
        <w:tblLayout w:type="fixed"/>
        <w:tblLook w:val="04A0" w:firstRow="1" w:lastRow="0" w:firstColumn="1" w:lastColumn="0" w:noHBand="0" w:noVBand="1"/>
      </w:tblPr>
      <w:tblGrid>
        <w:gridCol w:w="1170"/>
        <w:gridCol w:w="3420"/>
        <w:gridCol w:w="1440"/>
        <w:gridCol w:w="1800"/>
        <w:gridCol w:w="1827"/>
      </w:tblGrid>
      <w:tr w:rsidR="001358BE" w:rsidRPr="001358BE" w:rsidTr="001358BE">
        <w:trPr>
          <w:trHeight w:hRule="exact" w:val="1882"/>
        </w:trPr>
        <w:tc>
          <w:tcPr>
            <w:tcW w:w="117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1358BE" w:rsidRPr="001358BE" w:rsidRDefault="001358BE" w:rsidP="00F210B4">
            <w:pPr>
              <w:spacing w:before="0" w:line="240" w:lineRule="auto"/>
              <w:ind w:right="0"/>
              <w:rPr>
                <w:rFonts w:asciiTheme="minorHAnsi" w:hAnsiTheme="minorHAnsi"/>
                <w:b/>
                <w:bCs/>
                <w:color w:val="000000"/>
                <w:sz w:val="22"/>
                <w:szCs w:val="22"/>
              </w:rPr>
            </w:pPr>
            <w:r w:rsidRPr="001358BE">
              <w:rPr>
                <w:rFonts w:asciiTheme="minorHAnsi" w:hAnsiTheme="minorHAnsi" w:cs="Arial"/>
                <w:b/>
                <w:bCs/>
                <w:color w:val="000000"/>
                <w:spacing w:val="-3"/>
                <w:sz w:val="22"/>
                <w:szCs w:val="22"/>
              </w:rPr>
              <w:t>Name of Beneficial owner</w:t>
            </w:r>
          </w:p>
        </w:tc>
        <w:tc>
          <w:tcPr>
            <w:tcW w:w="3420" w:type="dxa"/>
            <w:tcBorders>
              <w:top w:val="single" w:sz="8" w:space="0" w:color="auto"/>
              <w:left w:val="nil"/>
              <w:bottom w:val="single" w:sz="4" w:space="0" w:color="auto"/>
              <w:right w:val="single" w:sz="4" w:space="0" w:color="auto"/>
            </w:tcBorders>
            <w:shd w:val="clear" w:color="auto" w:fill="auto"/>
            <w:vAlign w:val="bottom"/>
            <w:hideMark/>
          </w:tcPr>
          <w:p w:rsidR="001358BE" w:rsidRPr="001358BE" w:rsidRDefault="001358BE" w:rsidP="00F210B4">
            <w:pPr>
              <w:spacing w:before="0" w:line="240" w:lineRule="auto"/>
              <w:ind w:right="0"/>
              <w:rPr>
                <w:rFonts w:asciiTheme="minorHAnsi" w:hAnsiTheme="minorHAnsi"/>
                <w:b/>
                <w:bCs/>
                <w:color w:val="000000"/>
                <w:sz w:val="22"/>
                <w:szCs w:val="22"/>
              </w:rPr>
            </w:pPr>
            <w:r w:rsidRPr="001358BE">
              <w:rPr>
                <w:rFonts w:asciiTheme="minorHAnsi" w:hAnsiTheme="minorHAnsi" w:cs="Arial"/>
                <w:b/>
                <w:bCs/>
                <w:spacing w:val="-4"/>
                <w:sz w:val="22"/>
                <w:szCs w:val="22"/>
              </w:rPr>
              <w:t>Method</w:t>
            </w:r>
            <w:r w:rsidRPr="001358BE">
              <w:rPr>
                <w:rFonts w:asciiTheme="minorHAnsi" w:hAnsiTheme="minorHAnsi" w:cs="Arial"/>
                <w:b/>
                <w:bCs/>
                <w:spacing w:val="-7"/>
                <w:sz w:val="22"/>
                <w:szCs w:val="22"/>
              </w:rPr>
              <w:t xml:space="preserve"> </w:t>
            </w:r>
            <w:r w:rsidRPr="001358BE">
              <w:rPr>
                <w:rFonts w:asciiTheme="minorHAnsi" w:hAnsiTheme="minorHAnsi" w:cs="Arial"/>
                <w:b/>
                <w:bCs/>
                <w:spacing w:val="-2"/>
                <w:sz w:val="22"/>
                <w:szCs w:val="22"/>
              </w:rPr>
              <w:t>of</w:t>
            </w:r>
            <w:r w:rsidRPr="001358BE">
              <w:rPr>
                <w:rFonts w:asciiTheme="minorHAnsi" w:hAnsiTheme="minorHAnsi" w:cs="Arial"/>
                <w:b/>
                <w:bCs/>
                <w:spacing w:val="-6"/>
                <w:sz w:val="22"/>
                <w:szCs w:val="22"/>
              </w:rPr>
              <w:t xml:space="preserve"> </w:t>
            </w:r>
            <w:r w:rsidRPr="001358BE">
              <w:rPr>
                <w:rFonts w:asciiTheme="minorHAnsi" w:hAnsiTheme="minorHAnsi" w:cs="Arial"/>
                <w:b/>
                <w:bCs/>
                <w:spacing w:val="-4"/>
                <w:sz w:val="22"/>
                <w:szCs w:val="22"/>
              </w:rPr>
              <w:t>Control</w:t>
            </w:r>
            <w:r w:rsidRPr="001358BE">
              <w:rPr>
                <w:rFonts w:asciiTheme="minorHAnsi" w:hAnsiTheme="minorHAnsi" w:cs="Arial"/>
                <w:b/>
                <w:bCs/>
                <w:spacing w:val="-8"/>
                <w:sz w:val="22"/>
                <w:szCs w:val="22"/>
              </w:rPr>
              <w:t xml:space="preserve"> </w:t>
            </w:r>
            <w:r w:rsidRPr="001358BE">
              <w:rPr>
                <w:rFonts w:asciiTheme="minorHAnsi" w:hAnsiTheme="minorHAnsi" w:cs="Arial"/>
                <w:b/>
                <w:bCs/>
                <w:spacing w:val="-3"/>
                <w:sz w:val="22"/>
                <w:szCs w:val="22"/>
              </w:rPr>
              <w:t>(Give</w:t>
            </w:r>
            <w:r w:rsidRPr="001358BE">
              <w:rPr>
                <w:rFonts w:asciiTheme="minorHAnsi" w:hAnsiTheme="minorHAnsi" w:cs="Arial"/>
                <w:b/>
                <w:bCs/>
                <w:spacing w:val="-7"/>
                <w:sz w:val="22"/>
                <w:szCs w:val="22"/>
              </w:rPr>
              <w:t xml:space="preserve"> </w:t>
            </w:r>
            <w:r w:rsidRPr="001358BE">
              <w:rPr>
                <w:rFonts w:asciiTheme="minorHAnsi" w:hAnsiTheme="minorHAnsi" w:cs="Arial"/>
                <w:b/>
                <w:bCs/>
                <w:spacing w:val="-4"/>
                <w:sz w:val="22"/>
                <w:szCs w:val="22"/>
              </w:rPr>
              <w:t>Details</w:t>
            </w:r>
            <w:r w:rsidRPr="001358BE">
              <w:rPr>
                <w:rFonts w:asciiTheme="minorHAnsi" w:hAnsiTheme="minorHAnsi" w:cs="Arial"/>
                <w:b/>
                <w:bCs/>
                <w:spacing w:val="29"/>
                <w:sz w:val="22"/>
                <w:szCs w:val="22"/>
              </w:rPr>
              <w:t xml:space="preserve"> </w:t>
            </w:r>
            <w:r w:rsidRPr="001358BE">
              <w:rPr>
                <w:rFonts w:asciiTheme="minorHAnsi" w:hAnsiTheme="minorHAnsi" w:cs="Arial"/>
                <w:b/>
                <w:bCs/>
                <w:spacing w:val="-4"/>
                <w:sz w:val="22"/>
                <w:szCs w:val="22"/>
              </w:rPr>
              <w:t>including</w:t>
            </w:r>
            <w:r w:rsidRPr="001358BE">
              <w:rPr>
                <w:rFonts w:asciiTheme="minorHAnsi" w:hAnsiTheme="minorHAnsi" w:cs="Arial"/>
                <w:b/>
                <w:bCs/>
                <w:spacing w:val="-7"/>
                <w:sz w:val="22"/>
                <w:szCs w:val="22"/>
              </w:rPr>
              <w:t xml:space="preserve"> </w:t>
            </w:r>
            <w:r w:rsidRPr="001358BE">
              <w:rPr>
                <w:rFonts w:asciiTheme="minorHAnsi" w:hAnsiTheme="minorHAnsi" w:cs="Arial"/>
                <w:b/>
                <w:bCs/>
                <w:spacing w:val="-3"/>
                <w:sz w:val="22"/>
                <w:szCs w:val="22"/>
              </w:rPr>
              <w:t>names</w:t>
            </w:r>
            <w:r w:rsidRPr="001358BE">
              <w:rPr>
                <w:rFonts w:asciiTheme="minorHAnsi" w:hAnsiTheme="minorHAnsi" w:cs="Arial"/>
                <w:b/>
                <w:bCs/>
                <w:spacing w:val="-7"/>
                <w:sz w:val="22"/>
                <w:szCs w:val="22"/>
              </w:rPr>
              <w:t xml:space="preserve"> </w:t>
            </w:r>
            <w:r w:rsidRPr="001358BE">
              <w:rPr>
                <w:rFonts w:asciiTheme="minorHAnsi" w:hAnsiTheme="minorHAnsi" w:cs="Arial"/>
                <w:b/>
                <w:bCs/>
                <w:spacing w:val="-3"/>
                <w:sz w:val="22"/>
                <w:szCs w:val="22"/>
              </w:rPr>
              <w:t>of</w:t>
            </w:r>
            <w:r w:rsidRPr="001358BE">
              <w:rPr>
                <w:rFonts w:asciiTheme="minorHAnsi" w:hAnsiTheme="minorHAnsi" w:cs="Arial"/>
                <w:b/>
                <w:bCs/>
                <w:spacing w:val="-8"/>
                <w:sz w:val="22"/>
                <w:szCs w:val="22"/>
              </w:rPr>
              <w:t xml:space="preserve"> </w:t>
            </w:r>
            <w:r w:rsidRPr="001358BE">
              <w:rPr>
                <w:rFonts w:asciiTheme="minorHAnsi" w:hAnsiTheme="minorHAnsi" w:cs="Arial"/>
                <w:b/>
                <w:bCs/>
                <w:spacing w:val="-2"/>
                <w:sz w:val="22"/>
                <w:szCs w:val="22"/>
              </w:rPr>
              <w:t>the</w:t>
            </w:r>
            <w:r w:rsidRPr="001358BE">
              <w:rPr>
                <w:rFonts w:asciiTheme="minorHAnsi" w:hAnsiTheme="minorHAnsi" w:cs="Arial"/>
                <w:b/>
                <w:bCs/>
                <w:spacing w:val="-9"/>
                <w:sz w:val="22"/>
                <w:szCs w:val="22"/>
              </w:rPr>
              <w:t xml:space="preserve"> </w:t>
            </w:r>
            <w:r w:rsidRPr="001358BE">
              <w:rPr>
                <w:rFonts w:asciiTheme="minorHAnsi" w:hAnsiTheme="minorHAnsi" w:cs="Arial"/>
                <w:b/>
                <w:bCs/>
                <w:spacing w:val="-4"/>
                <w:sz w:val="22"/>
                <w:szCs w:val="22"/>
              </w:rPr>
              <w:t>intermediate</w:t>
            </w:r>
            <w:r w:rsidRPr="001358BE">
              <w:rPr>
                <w:rFonts w:asciiTheme="minorHAnsi" w:hAnsiTheme="minorHAnsi" w:cs="Arial"/>
                <w:b/>
                <w:bCs/>
                <w:spacing w:val="33"/>
                <w:sz w:val="22"/>
                <w:szCs w:val="22"/>
              </w:rPr>
              <w:t xml:space="preserve"> </w:t>
            </w:r>
            <w:r w:rsidRPr="001358BE">
              <w:rPr>
                <w:rFonts w:asciiTheme="minorHAnsi" w:hAnsiTheme="minorHAnsi" w:cs="Arial"/>
                <w:b/>
                <w:bCs/>
                <w:spacing w:val="-4"/>
                <w:sz w:val="22"/>
                <w:szCs w:val="22"/>
              </w:rPr>
              <w:t>structures,</w:t>
            </w:r>
            <w:r w:rsidRPr="001358BE">
              <w:rPr>
                <w:rFonts w:asciiTheme="minorHAnsi" w:hAnsiTheme="minorHAnsi" w:cs="Arial"/>
                <w:b/>
                <w:bCs/>
                <w:spacing w:val="-5"/>
                <w:sz w:val="22"/>
                <w:szCs w:val="22"/>
              </w:rPr>
              <w:t xml:space="preserve"> </w:t>
            </w:r>
            <w:r w:rsidRPr="001358BE">
              <w:rPr>
                <w:rFonts w:asciiTheme="minorHAnsi" w:hAnsiTheme="minorHAnsi" w:cs="Arial"/>
                <w:b/>
                <w:bCs/>
                <w:spacing w:val="-2"/>
                <w:sz w:val="22"/>
                <w:szCs w:val="22"/>
              </w:rPr>
              <w:t>if</w:t>
            </w:r>
            <w:r w:rsidRPr="001358BE">
              <w:rPr>
                <w:rFonts w:asciiTheme="minorHAnsi" w:hAnsiTheme="minorHAnsi" w:cs="Arial"/>
                <w:b/>
                <w:bCs/>
                <w:spacing w:val="-6"/>
                <w:sz w:val="22"/>
                <w:szCs w:val="22"/>
              </w:rPr>
              <w:t xml:space="preserve"> </w:t>
            </w:r>
            <w:r w:rsidRPr="001358BE">
              <w:rPr>
                <w:rFonts w:asciiTheme="minorHAnsi" w:hAnsiTheme="minorHAnsi" w:cs="Arial"/>
                <w:b/>
                <w:bCs/>
                <w:spacing w:val="-5"/>
                <w:sz w:val="22"/>
                <w:szCs w:val="22"/>
              </w:rPr>
              <w:t>any,</w:t>
            </w:r>
            <w:r w:rsidRPr="001358BE">
              <w:rPr>
                <w:rFonts w:asciiTheme="minorHAnsi" w:hAnsiTheme="minorHAnsi" w:cs="Arial"/>
                <w:b/>
                <w:bCs/>
                <w:spacing w:val="-3"/>
                <w:sz w:val="22"/>
                <w:szCs w:val="22"/>
              </w:rPr>
              <w:t xml:space="preserve"> </w:t>
            </w:r>
            <w:r w:rsidRPr="001358BE">
              <w:rPr>
                <w:rFonts w:asciiTheme="minorHAnsi" w:hAnsiTheme="minorHAnsi" w:cs="Arial"/>
                <w:b/>
                <w:bCs/>
                <w:spacing w:val="-4"/>
                <w:sz w:val="22"/>
                <w:szCs w:val="22"/>
              </w:rPr>
              <w:t>through</w:t>
            </w:r>
            <w:r w:rsidRPr="001358BE">
              <w:rPr>
                <w:rFonts w:asciiTheme="minorHAnsi" w:hAnsiTheme="minorHAnsi" w:cs="Arial"/>
                <w:b/>
                <w:bCs/>
                <w:spacing w:val="-9"/>
                <w:sz w:val="22"/>
                <w:szCs w:val="22"/>
              </w:rPr>
              <w:t xml:space="preserve"> </w:t>
            </w:r>
            <w:r w:rsidRPr="001358BE">
              <w:rPr>
                <w:rFonts w:asciiTheme="minorHAnsi" w:hAnsiTheme="minorHAnsi" w:cs="Arial"/>
                <w:b/>
                <w:bCs/>
                <w:spacing w:val="-3"/>
                <w:sz w:val="22"/>
                <w:szCs w:val="22"/>
              </w:rPr>
              <w:t>which</w:t>
            </w:r>
            <w:r w:rsidRPr="001358BE">
              <w:rPr>
                <w:rFonts w:asciiTheme="minorHAnsi" w:hAnsiTheme="minorHAnsi" w:cs="Arial"/>
                <w:b/>
                <w:bCs/>
                <w:spacing w:val="37"/>
                <w:sz w:val="22"/>
                <w:szCs w:val="22"/>
              </w:rPr>
              <w:t xml:space="preserve"> </w:t>
            </w:r>
            <w:r w:rsidRPr="001358BE">
              <w:rPr>
                <w:rFonts w:asciiTheme="minorHAnsi" w:hAnsiTheme="minorHAnsi" w:cs="Arial"/>
                <w:b/>
                <w:bCs/>
                <w:spacing w:val="-3"/>
                <w:sz w:val="22"/>
                <w:szCs w:val="22"/>
              </w:rPr>
              <w:t>control</w:t>
            </w:r>
            <w:r w:rsidRPr="001358BE">
              <w:rPr>
                <w:rFonts w:asciiTheme="minorHAnsi" w:hAnsiTheme="minorHAnsi" w:cs="Arial"/>
                <w:b/>
                <w:bCs/>
                <w:spacing w:val="-8"/>
                <w:sz w:val="22"/>
                <w:szCs w:val="22"/>
              </w:rPr>
              <w:t xml:space="preserve"> </w:t>
            </w:r>
            <w:r w:rsidRPr="001358BE">
              <w:rPr>
                <w:rFonts w:asciiTheme="minorHAnsi" w:hAnsiTheme="minorHAnsi" w:cs="Arial"/>
                <w:b/>
                <w:bCs/>
                <w:spacing w:val="-1"/>
                <w:sz w:val="22"/>
                <w:szCs w:val="22"/>
              </w:rPr>
              <w:t>is</w:t>
            </w:r>
            <w:r w:rsidRPr="001358BE">
              <w:rPr>
                <w:rFonts w:asciiTheme="minorHAnsi" w:hAnsiTheme="minorHAnsi" w:cs="Arial"/>
                <w:b/>
                <w:bCs/>
                <w:spacing w:val="-7"/>
                <w:sz w:val="22"/>
                <w:szCs w:val="22"/>
              </w:rPr>
              <w:t xml:space="preserve"> </w:t>
            </w:r>
            <w:r w:rsidRPr="001358BE">
              <w:rPr>
                <w:rFonts w:asciiTheme="minorHAnsi" w:hAnsiTheme="minorHAnsi" w:cs="Arial"/>
                <w:b/>
                <w:bCs/>
                <w:spacing w:val="-4"/>
                <w:sz w:val="22"/>
                <w:szCs w:val="22"/>
              </w:rPr>
              <w:t>exercised</w:t>
            </w:r>
            <w:r w:rsidRPr="001358BE">
              <w:rPr>
                <w:rFonts w:asciiTheme="minorHAnsi" w:hAnsiTheme="minorHAnsi" w:cs="Arial"/>
                <w:b/>
                <w:bCs/>
                <w:sz w:val="22"/>
                <w:szCs w:val="22"/>
              </w:rPr>
              <w:t>)</w:t>
            </w:r>
          </w:p>
        </w:tc>
        <w:tc>
          <w:tcPr>
            <w:tcW w:w="1440" w:type="dxa"/>
            <w:tcBorders>
              <w:top w:val="single" w:sz="8" w:space="0" w:color="auto"/>
              <w:left w:val="nil"/>
              <w:bottom w:val="single" w:sz="4" w:space="0" w:color="auto"/>
              <w:right w:val="single" w:sz="4" w:space="0" w:color="auto"/>
            </w:tcBorders>
            <w:shd w:val="clear" w:color="auto" w:fill="auto"/>
            <w:vAlign w:val="bottom"/>
            <w:hideMark/>
          </w:tcPr>
          <w:p w:rsidR="001358BE" w:rsidRPr="001358BE" w:rsidRDefault="001358BE" w:rsidP="00F210B4">
            <w:pPr>
              <w:spacing w:before="0" w:line="240" w:lineRule="auto"/>
              <w:ind w:right="0"/>
              <w:rPr>
                <w:rFonts w:asciiTheme="minorHAnsi" w:hAnsiTheme="minorHAnsi"/>
                <w:b/>
                <w:bCs/>
                <w:color w:val="000000"/>
                <w:sz w:val="22"/>
                <w:szCs w:val="22"/>
              </w:rPr>
            </w:pPr>
            <w:r w:rsidRPr="001358BE">
              <w:rPr>
                <w:rFonts w:asciiTheme="minorHAnsi" w:hAnsiTheme="minorHAnsi" w:cs="Arial"/>
                <w:b/>
                <w:bCs/>
                <w:color w:val="000000"/>
                <w:spacing w:val="-3"/>
                <w:sz w:val="22"/>
                <w:szCs w:val="22"/>
              </w:rPr>
              <w:t>Country of Incorporation/Nationality</w:t>
            </w:r>
          </w:p>
        </w:tc>
        <w:tc>
          <w:tcPr>
            <w:tcW w:w="1800" w:type="dxa"/>
            <w:tcBorders>
              <w:top w:val="single" w:sz="8" w:space="0" w:color="auto"/>
              <w:left w:val="nil"/>
              <w:bottom w:val="single" w:sz="4" w:space="0" w:color="auto"/>
              <w:right w:val="single" w:sz="4" w:space="0" w:color="auto"/>
            </w:tcBorders>
            <w:shd w:val="clear" w:color="auto" w:fill="auto"/>
            <w:vAlign w:val="bottom"/>
            <w:hideMark/>
          </w:tcPr>
          <w:p w:rsidR="001358BE" w:rsidRPr="001358BE" w:rsidRDefault="001358BE" w:rsidP="00F210B4">
            <w:pPr>
              <w:spacing w:before="0" w:line="240" w:lineRule="auto"/>
              <w:ind w:right="0"/>
              <w:rPr>
                <w:rFonts w:asciiTheme="minorHAnsi" w:hAnsiTheme="minorHAnsi"/>
                <w:b/>
                <w:bCs/>
                <w:color w:val="000000"/>
                <w:sz w:val="22"/>
                <w:szCs w:val="22"/>
              </w:rPr>
            </w:pPr>
            <w:r w:rsidRPr="001358BE">
              <w:rPr>
                <w:rFonts w:asciiTheme="minorHAnsi" w:hAnsiTheme="minorHAnsi" w:cs="Arial"/>
                <w:b/>
                <w:bCs/>
                <w:spacing w:val="-4"/>
                <w:sz w:val="22"/>
                <w:szCs w:val="22"/>
              </w:rPr>
              <w:t>Percentage</w:t>
            </w:r>
            <w:r w:rsidRPr="001358BE">
              <w:rPr>
                <w:rFonts w:asciiTheme="minorHAnsi" w:hAnsiTheme="minorHAnsi" w:cs="Arial"/>
                <w:b/>
                <w:bCs/>
                <w:spacing w:val="30"/>
                <w:sz w:val="22"/>
                <w:szCs w:val="22"/>
              </w:rPr>
              <w:t xml:space="preserve"> </w:t>
            </w:r>
            <w:r w:rsidRPr="001358BE">
              <w:rPr>
                <w:rFonts w:asciiTheme="minorHAnsi" w:hAnsiTheme="minorHAnsi" w:cs="Arial"/>
                <w:b/>
                <w:bCs/>
                <w:spacing w:val="-3"/>
                <w:sz w:val="22"/>
                <w:szCs w:val="22"/>
              </w:rPr>
              <w:t>control</w:t>
            </w:r>
            <w:r w:rsidRPr="001358BE">
              <w:rPr>
                <w:rFonts w:asciiTheme="minorHAnsi" w:hAnsiTheme="minorHAnsi" w:cs="Arial"/>
                <w:b/>
                <w:bCs/>
                <w:spacing w:val="-5"/>
                <w:sz w:val="22"/>
                <w:szCs w:val="22"/>
              </w:rPr>
              <w:t xml:space="preserve"> </w:t>
            </w:r>
            <w:r w:rsidRPr="001358BE">
              <w:rPr>
                <w:rFonts w:asciiTheme="minorHAnsi" w:hAnsiTheme="minorHAnsi" w:cs="Arial"/>
                <w:b/>
                <w:bCs/>
                <w:spacing w:val="-2"/>
                <w:sz w:val="22"/>
                <w:szCs w:val="22"/>
              </w:rPr>
              <w:t>on</w:t>
            </w:r>
            <w:r w:rsidRPr="001358BE">
              <w:rPr>
                <w:rFonts w:asciiTheme="minorHAnsi" w:hAnsiTheme="minorHAnsi" w:cs="Arial"/>
                <w:b/>
                <w:bCs/>
                <w:spacing w:val="-9"/>
                <w:sz w:val="22"/>
                <w:szCs w:val="22"/>
              </w:rPr>
              <w:t xml:space="preserve"> </w:t>
            </w:r>
            <w:r w:rsidRPr="001358BE">
              <w:rPr>
                <w:rFonts w:asciiTheme="minorHAnsi" w:hAnsiTheme="minorHAnsi" w:cs="Arial"/>
                <w:b/>
                <w:bCs/>
                <w:spacing w:val="-2"/>
                <w:sz w:val="22"/>
                <w:szCs w:val="22"/>
              </w:rPr>
              <w:t>the</w:t>
            </w:r>
            <w:r w:rsidRPr="001358BE">
              <w:rPr>
                <w:rFonts w:asciiTheme="minorHAnsi" w:hAnsiTheme="minorHAnsi" w:cs="Arial"/>
                <w:b/>
                <w:bCs/>
                <w:spacing w:val="23"/>
                <w:sz w:val="22"/>
                <w:szCs w:val="22"/>
              </w:rPr>
              <w:t xml:space="preserve"> </w:t>
            </w:r>
            <w:r w:rsidRPr="001358BE">
              <w:rPr>
                <w:rFonts w:asciiTheme="minorHAnsi" w:hAnsiTheme="minorHAnsi" w:cs="Arial"/>
                <w:b/>
                <w:bCs/>
                <w:spacing w:val="-4"/>
                <w:sz w:val="22"/>
                <w:szCs w:val="22"/>
              </w:rPr>
              <w:t>applicant,</w:t>
            </w:r>
            <w:r w:rsidRPr="001358BE">
              <w:rPr>
                <w:rFonts w:asciiTheme="minorHAnsi" w:hAnsiTheme="minorHAnsi" w:cs="Arial"/>
                <w:b/>
                <w:bCs/>
                <w:spacing w:val="-5"/>
                <w:sz w:val="22"/>
                <w:szCs w:val="22"/>
              </w:rPr>
              <w:t xml:space="preserve"> </w:t>
            </w:r>
            <w:r w:rsidRPr="001358BE">
              <w:rPr>
                <w:rFonts w:asciiTheme="minorHAnsi" w:hAnsiTheme="minorHAnsi" w:cs="Arial"/>
                <w:b/>
                <w:bCs/>
                <w:spacing w:val="-2"/>
                <w:sz w:val="22"/>
                <w:szCs w:val="22"/>
              </w:rPr>
              <w:t>if</w:t>
            </w:r>
            <w:r w:rsidRPr="001358BE">
              <w:rPr>
                <w:rFonts w:asciiTheme="minorHAnsi" w:hAnsiTheme="minorHAnsi" w:cs="Arial"/>
                <w:b/>
                <w:bCs/>
                <w:spacing w:val="27"/>
                <w:sz w:val="22"/>
                <w:szCs w:val="22"/>
              </w:rPr>
              <w:t xml:space="preserve"> </w:t>
            </w:r>
            <w:r w:rsidRPr="001358BE">
              <w:rPr>
                <w:rFonts w:asciiTheme="minorHAnsi" w:hAnsiTheme="minorHAnsi" w:cs="Arial"/>
                <w:b/>
                <w:bCs/>
                <w:spacing w:val="-4"/>
                <w:sz w:val="22"/>
                <w:szCs w:val="22"/>
              </w:rPr>
              <w:t>applicable</w:t>
            </w:r>
          </w:p>
        </w:tc>
        <w:tc>
          <w:tcPr>
            <w:tcW w:w="1827" w:type="dxa"/>
            <w:tcBorders>
              <w:top w:val="single" w:sz="8" w:space="0" w:color="auto"/>
              <w:left w:val="nil"/>
              <w:bottom w:val="single" w:sz="4" w:space="0" w:color="auto"/>
              <w:right w:val="single" w:sz="8" w:space="0" w:color="auto"/>
            </w:tcBorders>
            <w:shd w:val="clear" w:color="auto" w:fill="auto"/>
            <w:vAlign w:val="bottom"/>
            <w:hideMark/>
          </w:tcPr>
          <w:p w:rsidR="001358BE" w:rsidRPr="001358BE" w:rsidRDefault="001358BE" w:rsidP="00F210B4">
            <w:pPr>
              <w:spacing w:before="0" w:line="240" w:lineRule="auto"/>
              <w:ind w:right="0"/>
              <w:rPr>
                <w:rFonts w:asciiTheme="minorHAnsi" w:hAnsiTheme="minorHAnsi"/>
                <w:b/>
                <w:bCs/>
                <w:color w:val="000000"/>
                <w:sz w:val="22"/>
                <w:szCs w:val="22"/>
              </w:rPr>
            </w:pPr>
            <w:r w:rsidRPr="001358BE">
              <w:rPr>
                <w:rFonts w:asciiTheme="minorHAnsi" w:hAnsiTheme="minorHAnsi" w:cs="Arial"/>
                <w:b/>
                <w:bCs/>
                <w:color w:val="000000"/>
                <w:spacing w:val="-4"/>
                <w:sz w:val="22"/>
                <w:szCs w:val="22"/>
              </w:rPr>
              <w:t>Individual / Non-Individual</w:t>
            </w:r>
          </w:p>
        </w:tc>
      </w:tr>
      <w:tr w:rsidR="001358BE" w:rsidRPr="001358BE" w:rsidTr="001358BE">
        <w:trPr>
          <w:trHeight w:hRule="exact" w:val="1015"/>
        </w:trPr>
        <w:tc>
          <w:tcPr>
            <w:tcW w:w="1170" w:type="dxa"/>
            <w:tcBorders>
              <w:top w:val="nil"/>
              <w:left w:val="single" w:sz="8" w:space="0" w:color="auto"/>
              <w:bottom w:val="single" w:sz="4" w:space="0" w:color="auto"/>
              <w:right w:val="single" w:sz="4" w:space="0" w:color="auto"/>
            </w:tcBorders>
            <w:shd w:val="clear" w:color="auto" w:fill="auto"/>
            <w:vAlign w:val="center"/>
            <w:hideMark/>
          </w:tcPr>
          <w:p w:rsidR="001358BE" w:rsidRPr="001358BE" w:rsidRDefault="001358BE" w:rsidP="00F210B4">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ABC1</w:t>
            </w:r>
          </w:p>
        </w:tc>
        <w:tc>
          <w:tcPr>
            <w:tcW w:w="3420" w:type="dxa"/>
            <w:tcBorders>
              <w:top w:val="nil"/>
              <w:left w:val="nil"/>
              <w:bottom w:val="single" w:sz="4" w:space="0" w:color="auto"/>
              <w:right w:val="single" w:sz="4" w:space="0" w:color="auto"/>
            </w:tcBorders>
            <w:shd w:val="clear" w:color="auto" w:fill="auto"/>
            <w:vAlign w:val="center"/>
            <w:hideMark/>
          </w:tcPr>
          <w:p w:rsidR="001358BE" w:rsidRPr="001358BE" w:rsidRDefault="005671D1" w:rsidP="0014027B">
            <w:pPr>
              <w:spacing w:before="0" w:line="240" w:lineRule="auto"/>
              <w:ind w:right="0"/>
              <w:rPr>
                <w:rFonts w:asciiTheme="minorHAnsi" w:hAnsiTheme="minorHAnsi"/>
                <w:color w:val="5B9BD5" w:themeColor="accent1"/>
                <w:sz w:val="22"/>
                <w:szCs w:val="22"/>
              </w:rPr>
            </w:pPr>
            <w:r>
              <w:rPr>
                <w:rFonts w:asciiTheme="minorHAnsi" w:hAnsiTheme="minorHAnsi" w:cs="Arial"/>
                <w:color w:val="5B9BD5" w:themeColor="accent1"/>
                <w:spacing w:val="-3"/>
                <w:sz w:val="22"/>
                <w:szCs w:val="22"/>
              </w:rPr>
              <w:t xml:space="preserve">Management </w:t>
            </w:r>
            <w:r w:rsidR="001358BE" w:rsidRPr="001358BE">
              <w:rPr>
                <w:rFonts w:asciiTheme="minorHAnsi" w:hAnsiTheme="minorHAnsi" w:cs="Arial"/>
                <w:color w:val="5B9BD5" w:themeColor="accent1"/>
                <w:spacing w:val="-3"/>
                <w:sz w:val="22"/>
                <w:szCs w:val="22"/>
              </w:rPr>
              <w:t>shares/Ownership control in the investment vehicle/entity</w:t>
            </w:r>
          </w:p>
        </w:tc>
        <w:tc>
          <w:tcPr>
            <w:tcW w:w="1440" w:type="dxa"/>
            <w:tcBorders>
              <w:top w:val="nil"/>
              <w:left w:val="nil"/>
              <w:bottom w:val="single" w:sz="4" w:space="0" w:color="auto"/>
              <w:right w:val="single" w:sz="4" w:space="0" w:color="auto"/>
            </w:tcBorders>
            <w:shd w:val="clear" w:color="auto" w:fill="auto"/>
            <w:vAlign w:val="center"/>
            <w:hideMark/>
          </w:tcPr>
          <w:p w:rsidR="001358BE" w:rsidRPr="001358BE" w:rsidRDefault="001358BE" w:rsidP="00F210B4">
            <w:pPr>
              <w:spacing w:before="0" w:line="240" w:lineRule="auto"/>
              <w:ind w:right="0"/>
              <w:jc w:val="both"/>
              <w:rPr>
                <w:rFonts w:asciiTheme="minorHAnsi" w:hAnsiTheme="minorHAnsi"/>
                <w:color w:val="5B9BD5" w:themeColor="accent1"/>
                <w:sz w:val="22"/>
                <w:szCs w:val="22"/>
              </w:rPr>
            </w:pPr>
            <w:r>
              <w:rPr>
                <w:rFonts w:asciiTheme="minorHAnsi" w:hAnsiTheme="minorHAnsi"/>
                <w:color w:val="5B9BD5" w:themeColor="accent1"/>
                <w:sz w:val="22"/>
                <w:szCs w:val="22"/>
              </w:rPr>
              <w:t>50</w:t>
            </w:r>
            <w:r w:rsidRPr="001358BE">
              <w:rPr>
                <w:rFonts w:asciiTheme="minorHAnsi" w:hAnsiTheme="minorHAnsi"/>
                <w:color w:val="5B9BD5" w:themeColor="accent1"/>
                <w:sz w:val="22"/>
                <w:szCs w:val="22"/>
              </w:rPr>
              <w:t>%</w:t>
            </w:r>
          </w:p>
        </w:tc>
        <w:tc>
          <w:tcPr>
            <w:tcW w:w="1800" w:type="dxa"/>
            <w:tcBorders>
              <w:top w:val="nil"/>
              <w:left w:val="nil"/>
              <w:bottom w:val="single" w:sz="4" w:space="0" w:color="auto"/>
              <w:right w:val="single" w:sz="4" w:space="0" w:color="auto"/>
            </w:tcBorders>
            <w:shd w:val="clear" w:color="auto" w:fill="auto"/>
            <w:vAlign w:val="center"/>
            <w:hideMark/>
          </w:tcPr>
          <w:p w:rsidR="001358BE" w:rsidRPr="001358BE" w:rsidRDefault="001358BE" w:rsidP="00F210B4">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1827" w:type="dxa"/>
            <w:tcBorders>
              <w:top w:val="nil"/>
              <w:left w:val="nil"/>
              <w:bottom w:val="single" w:sz="4" w:space="0" w:color="auto"/>
              <w:right w:val="single" w:sz="8" w:space="0" w:color="auto"/>
            </w:tcBorders>
            <w:shd w:val="clear" w:color="auto" w:fill="auto"/>
            <w:vAlign w:val="center"/>
            <w:hideMark/>
          </w:tcPr>
          <w:p w:rsidR="001358BE" w:rsidRPr="001358BE" w:rsidRDefault="001358BE" w:rsidP="00F210B4">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r>
      <w:tr w:rsidR="001358BE" w:rsidRPr="001358BE" w:rsidTr="001358BE">
        <w:trPr>
          <w:trHeight w:hRule="exact" w:val="1258"/>
        </w:trPr>
        <w:tc>
          <w:tcPr>
            <w:tcW w:w="1170" w:type="dxa"/>
            <w:tcBorders>
              <w:top w:val="nil"/>
              <w:left w:val="single" w:sz="8" w:space="0" w:color="auto"/>
              <w:bottom w:val="single" w:sz="4" w:space="0" w:color="auto"/>
              <w:right w:val="single" w:sz="4" w:space="0" w:color="auto"/>
            </w:tcBorders>
            <w:shd w:val="clear" w:color="auto" w:fill="auto"/>
            <w:vAlign w:val="center"/>
            <w:hideMark/>
          </w:tcPr>
          <w:p w:rsidR="001358BE" w:rsidRPr="001358BE" w:rsidRDefault="001358BE" w:rsidP="00F210B4">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ABC2</w:t>
            </w:r>
          </w:p>
        </w:tc>
        <w:tc>
          <w:tcPr>
            <w:tcW w:w="3420" w:type="dxa"/>
            <w:tcBorders>
              <w:top w:val="nil"/>
              <w:left w:val="nil"/>
              <w:bottom w:val="single" w:sz="4" w:space="0" w:color="auto"/>
              <w:right w:val="single" w:sz="4" w:space="0" w:color="auto"/>
            </w:tcBorders>
            <w:shd w:val="clear" w:color="auto" w:fill="auto"/>
            <w:vAlign w:val="center"/>
            <w:hideMark/>
          </w:tcPr>
          <w:p w:rsidR="001358BE" w:rsidRPr="001358BE" w:rsidRDefault="001358BE" w:rsidP="0014027B">
            <w:pPr>
              <w:spacing w:before="0" w:line="240" w:lineRule="auto"/>
              <w:ind w:right="0"/>
              <w:rPr>
                <w:rFonts w:asciiTheme="minorHAnsi" w:hAnsiTheme="minorHAnsi"/>
                <w:color w:val="5B9BD5" w:themeColor="accent1"/>
                <w:sz w:val="22"/>
                <w:szCs w:val="22"/>
              </w:rPr>
            </w:pPr>
            <w:r w:rsidRPr="001358BE">
              <w:rPr>
                <w:rFonts w:asciiTheme="minorHAnsi" w:hAnsiTheme="minorHAnsi" w:cs="Arial"/>
                <w:color w:val="5B9BD5" w:themeColor="accent1"/>
                <w:spacing w:val="-3"/>
                <w:sz w:val="22"/>
                <w:szCs w:val="22"/>
              </w:rPr>
              <w:t>Majority Voting Right in the applicant legal entity and/or powers to appoint majority of Directors</w:t>
            </w:r>
          </w:p>
        </w:tc>
        <w:tc>
          <w:tcPr>
            <w:tcW w:w="1440" w:type="dxa"/>
            <w:tcBorders>
              <w:top w:val="nil"/>
              <w:left w:val="nil"/>
              <w:bottom w:val="single" w:sz="4" w:space="0" w:color="auto"/>
              <w:right w:val="single" w:sz="4" w:space="0" w:color="auto"/>
            </w:tcBorders>
            <w:shd w:val="clear" w:color="auto" w:fill="auto"/>
            <w:vAlign w:val="center"/>
            <w:hideMark/>
          </w:tcPr>
          <w:p w:rsidR="001358BE" w:rsidRPr="001358BE" w:rsidRDefault="001358BE" w:rsidP="00F210B4">
            <w:pPr>
              <w:spacing w:before="0" w:line="240" w:lineRule="auto"/>
              <w:ind w:right="0"/>
              <w:jc w:val="both"/>
              <w:rPr>
                <w:rFonts w:asciiTheme="minorHAnsi" w:hAnsiTheme="minorHAnsi"/>
                <w:color w:val="5B9BD5" w:themeColor="accent1"/>
                <w:sz w:val="22"/>
                <w:szCs w:val="22"/>
              </w:rPr>
            </w:pPr>
            <w:r>
              <w:rPr>
                <w:rFonts w:asciiTheme="minorHAnsi" w:hAnsiTheme="minorHAnsi"/>
                <w:color w:val="5B9BD5" w:themeColor="accent1"/>
                <w:sz w:val="22"/>
                <w:szCs w:val="22"/>
              </w:rPr>
              <w:t>30</w:t>
            </w:r>
            <w:r w:rsidRPr="001358BE">
              <w:rPr>
                <w:rFonts w:asciiTheme="minorHAnsi" w:hAnsiTheme="minorHAnsi"/>
                <w:color w:val="5B9BD5" w:themeColor="accent1"/>
                <w:sz w:val="22"/>
                <w:szCs w:val="22"/>
              </w:rPr>
              <w:t>%</w:t>
            </w:r>
          </w:p>
        </w:tc>
        <w:tc>
          <w:tcPr>
            <w:tcW w:w="1800" w:type="dxa"/>
            <w:tcBorders>
              <w:top w:val="nil"/>
              <w:left w:val="nil"/>
              <w:bottom w:val="single" w:sz="4" w:space="0" w:color="auto"/>
              <w:right w:val="single" w:sz="4" w:space="0" w:color="auto"/>
            </w:tcBorders>
            <w:shd w:val="clear" w:color="auto" w:fill="auto"/>
            <w:vAlign w:val="center"/>
            <w:hideMark/>
          </w:tcPr>
          <w:p w:rsidR="001358BE" w:rsidRPr="001358BE" w:rsidRDefault="001358BE" w:rsidP="00F210B4">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1827" w:type="dxa"/>
            <w:tcBorders>
              <w:top w:val="nil"/>
              <w:left w:val="nil"/>
              <w:bottom w:val="single" w:sz="4" w:space="0" w:color="auto"/>
              <w:right w:val="single" w:sz="8" w:space="0" w:color="auto"/>
            </w:tcBorders>
            <w:shd w:val="clear" w:color="auto" w:fill="auto"/>
            <w:vAlign w:val="center"/>
            <w:hideMark/>
          </w:tcPr>
          <w:p w:rsidR="001358BE" w:rsidRPr="001358BE" w:rsidRDefault="001358BE" w:rsidP="00F210B4">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r>
      <w:tr w:rsidR="001358BE" w:rsidRPr="001358BE" w:rsidTr="001358BE">
        <w:trPr>
          <w:trHeight w:hRule="exact" w:val="2068"/>
        </w:trPr>
        <w:tc>
          <w:tcPr>
            <w:tcW w:w="1170" w:type="dxa"/>
            <w:tcBorders>
              <w:top w:val="nil"/>
              <w:left w:val="single" w:sz="8" w:space="0" w:color="auto"/>
              <w:bottom w:val="single" w:sz="4" w:space="0" w:color="auto"/>
              <w:right w:val="single" w:sz="4" w:space="0" w:color="auto"/>
            </w:tcBorders>
            <w:shd w:val="clear" w:color="auto" w:fill="auto"/>
            <w:vAlign w:val="center"/>
            <w:hideMark/>
          </w:tcPr>
          <w:p w:rsidR="001358BE" w:rsidRPr="001358BE" w:rsidRDefault="001358BE" w:rsidP="00F210B4">
            <w:pPr>
              <w:spacing w:before="0" w:line="240" w:lineRule="auto"/>
              <w:ind w:right="0"/>
              <w:jc w:val="both"/>
              <w:rPr>
                <w:rFonts w:asciiTheme="minorHAnsi" w:hAnsiTheme="minorHAnsi"/>
                <w:color w:val="5B9BD5" w:themeColor="accent1"/>
                <w:sz w:val="22"/>
                <w:szCs w:val="22"/>
              </w:rPr>
            </w:pPr>
            <w:r w:rsidRPr="001358BE">
              <w:rPr>
                <w:rFonts w:asciiTheme="minorHAnsi" w:hAnsiTheme="minorHAnsi"/>
                <w:color w:val="5B9BD5" w:themeColor="accent1"/>
                <w:sz w:val="22"/>
                <w:szCs w:val="22"/>
              </w:rPr>
              <w:t xml:space="preserve">XYZ </w:t>
            </w:r>
          </w:p>
        </w:tc>
        <w:tc>
          <w:tcPr>
            <w:tcW w:w="3420" w:type="dxa"/>
            <w:tcBorders>
              <w:top w:val="nil"/>
              <w:left w:val="nil"/>
              <w:bottom w:val="single" w:sz="4" w:space="0" w:color="auto"/>
              <w:right w:val="single" w:sz="4" w:space="0" w:color="auto"/>
            </w:tcBorders>
            <w:shd w:val="clear" w:color="auto" w:fill="auto"/>
            <w:vAlign w:val="center"/>
            <w:hideMark/>
          </w:tcPr>
          <w:p w:rsidR="001358BE" w:rsidRPr="001358BE" w:rsidRDefault="001358BE" w:rsidP="0014027B">
            <w:pPr>
              <w:spacing w:before="0" w:line="240" w:lineRule="auto"/>
              <w:ind w:right="0"/>
              <w:rPr>
                <w:rFonts w:asciiTheme="minorHAnsi" w:hAnsiTheme="minorHAnsi"/>
                <w:color w:val="5B9BD5" w:themeColor="accent1"/>
                <w:sz w:val="22"/>
                <w:szCs w:val="22"/>
              </w:rPr>
            </w:pPr>
            <w:r w:rsidRPr="001358BE">
              <w:rPr>
                <w:rFonts w:asciiTheme="minorHAnsi" w:hAnsiTheme="minorHAnsi" w:cs="Arial"/>
                <w:color w:val="5B9BD5" w:themeColor="accent1"/>
                <w:sz w:val="22"/>
                <w:szCs w:val="22"/>
              </w:rPr>
              <w:t>“Control” shall include to control the management or policy/investment decisions including by virtue of their shareholding or management rights or shareholders agreements or voting</w:t>
            </w:r>
          </w:p>
        </w:tc>
        <w:tc>
          <w:tcPr>
            <w:tcW w:w="1440" w:type="dxa"/>
            <w:tcBorders>
              <w:top w:val="nil"/>
              <w:left w:val="nil"/>
              <w:bottom w:val="single" w:sz="4" w:space="0" w:color="auto"/>
              <w:right w:val="single" w:sz="4" w:space="0" w:color="auto"/>
            </w:tcBorders>
            <w:shd w:val="clear" w:color="auto" w:fill="auto"/>
            <w:vAlign w:val="center"/>
            <w:hideMark/>
          </w:tcPr>
          <w:p w:rsidR="001358BE" w:rsidRPr="001358BE" w:rsidRDefault="001358BE" w:rsidP="00F210B4">
            <w:pPr>
              <w:spacing w:before="0" w:line="240" w:lineRule="auto"/>
              <w:ind w:right="0"/>
              <w:jc w:val="both"/>
              <w:rPr>
                <w:rFonts w:asciiTheme="minorHAnsi" w:hAnsiTheme="minorHAnsi"/>
                <w:color w:val="5B9BD5" w:themeColor="accent1"/>
                <w:sz w:val="22"/>
                <w:szCs w:val="22"/>
              </w:rPr>
            </w:pPr>
            <w:r>
              <w:rPr>
                <w:rFonts w:asciiTheme="minorHAnsi" w:hAnsiTheme="minorHAnsi"/>
                <w:color w:val="5B9BD5" w:themeColor="accent1"/>
                <w:sz w:val="22"/>
                <w:szCs w:val="22"/>
              </w:rPr>
              <w:t>80</w:t>
            </w:r>
            <w:r w:rsidRPr="001358BE">
              <w:rPr>
                <w:rFonts w:asciiTheme="minorHAnsi" w:hAnsiTheme="minorHAnsi"/>
                <w:color w:val="5B9BD5" w:themeColor="accent1"/>
                <w:sz w:val="22"/>
                <w:szCs w:val="22"/>
              </w:rPr>
              <w:t>%</w:t>
            </w:r>
          </w:p>
        </w:tc>
        <w:tc>
          <w:tcPr>
            <w:tcW w:w="1800" w:type="dxa"/>
            <w:tcBorders>
              <w:top w:val="nil"/>
              <w:left w:val="nil"/>
              <w:bottom w:val="single" w:sz="4" w:space="0" w:color="auto"/>
              <w:right w:val="single" w:sz="4" w:space="0" w:color="auto"/>
            </w:tcBorders>
            <w:shd w:val="clear" w:color="auto" w:fill="auto"/>
            <w:vAlign w:val="center"/>
            <w:hideMark/>
          </w:tcPr>
          <w:p w:rsidR="001358BE" w:rsidRPr="001358BE" w:rsidRDefault="001358BE" w:rsidP="00F210B4">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1827" w:type="dxa"/>
            <w:tcBorders>
              <w:top w:val="nil"/>
              <w:left w:val="nil"/>
              <w:bottom w:val="single" w:sz="4" w:space="0" w:color="auto"/>
              <w:right w:val="single" w:sz="8" w:space="0" w:color="auto"/>
            </w:tcBorders>
            <w:shd w:val="clear" w:color="auto" w:fill="auto"/>
            <w:vAlign w:val="center"/>
            <w:hideMark/>
          </w:tcPr>
          <w:p w:rsidR="001358BE" w:rsidRPr="001358BE" w:rsidRDefault="001358BE" w:rsidP="00F210B4">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r>
      <w:tr w:rsidR="001358BE" w:rsidRPr="001358BE" w:rsidTr="001358BE">
        <w:trPr>
          <w:trHeight w:hRule="exact" w:val="359"/>
        </w:trPr>
        <w:tc>
          <w:tcPr>
            <w:tcW w:w="1170" w:type="dxa"/>
            <w:tcBorders>
              <w:top w:val="nil"/>
              <w:left w:val="single" w:sz="8" w:space="0" w:color="auto"/>
              <w:bottom w:val="single" w:sz="8" w:space="0" w:color="auto"/>
              <w:right w:val="single" w:sz="4" w:space="0" w:color="auto"/>
            </w:tcBorders>
            <w:shd w:val="clear" w:color="auto" w:fill="auto"/>
            <w:vAlign w:val="center"/>
          </w:tcPr>
          <w:p w:rsidR="001358BE" w:rsidRPr="001358BE" w:rsidRDefault="001358BE" w:rsidP="00F210B4">
            <w:pPr>
              <w:spacing w:before="0" w:line="240" w:lineRule="auto"/>
              <w:ind w:right="0"/>
              <w:jc w:val="both"/>
              <w:rPr>
                <w:rFonts w:asciiTheme="minorHAnsi" w:hAnsiTheme="minorHAnsi"/>
                <w:color w:val="5B9BD5" w:themeColor="accent1"/>
                <w:sz w:val="22"/>
                <w:szCs w:val="22"/>
              </w:rPr>
            </w:pPr>
          </w:p>
        </w:tc>
        <w:tc>
          <w:tcPr>
            <w:tcW w:w="3420" w:type="dxa"/>
            <w:tcBorders>
              <w:top w:val="nil"/>
              <w:left w:val="nil"/>
              <w:bottom w:val="single" w:sz="8" w:space="0" w:color="auto"/>
              <w:right w:val="single" w:sz="4" w:space="0" w:color="auto"/>
            </w:tcBorders>
            <w:shd w:val="clear" w:color="auto" w:fill="auto"/>
            <w:vAlign w:val="center"/>
          </w:tcPr>
          <w:p w:rsidR="001358BE" w:rsidRPr="001358BE" w:rsidRDefault="001358BE" w:rsidP="00F210B4">
            <w:pPr>
              <w:spacing w:before="0" w:line="240" w:lineRule="auto"/>
              <w:ind w:right="0"/>
              <w:jc w:val="both"/>
              <w:rPr>
                <w:rFonts w:asciiTheme="minorHAnsi" w:hAnsiTheme="minorHAnsi"/>
                <w:color w:val="5B9BD5" w:themeColor="accent1"/>
                <w:sz w:val="22"/>
                <w:szCs w:val="22"/>
              </w:rPr>
            </w:pPr>
          </w:p>
        </w:tc>
        <w:tc>
          <w:tcPr>
            <w:tcW w:w="1440" w:type="dxa"/>
            <w:tcBorders>
              <w:top w:val="nil"/>
              <w:left w:val="nil"/>
              <w:bottom w:val="single" w:sz="8" w:space="0" w:color="auto"/>
              <w:right w:val="single" w:sz="4" w:space="0" w:color="auto"/>
            </w:tcBorders>
            <w:shd w:val="clear" w:color="auto" w:fill="auto"/>
            <w:vAlign w:val="center"/>
          </w:tcPr>
          <w:p w:rsidR="001358BE" w:rsidRPr="001358BE" w:rsidRDefault="001358BE" w:rsidP="00F210B4">
            <w:pPr>
              <w:spacing w:before="0" w:line="240" w:lineRule="auto"/>
              <w:ind w:right="0"/>
              <w:jc w:val="both"/>
              <w:rPr>
                <w:rFonts w:asciiTheme="minorHAnsi" w:hAnsiTheme="minorHAnsi"/>
                <w:color w:val="5B9BD5" w:themeColor="accent1"/>
                <w:sz w:val="22"/>
                <w:szCs w:val="22"/>
              </w:rPr>
            </w:pPr>
          </w:p>
        </w:tc>
        <w:tc>
          <w:tcPr>
            <w:tcW w:w="1800" w:type="dxa"/>
            <w:tcBorders>
              <w:top w:val="nil"/>
              <w:left w:val="nil"/>
              <w:bottom w:val="single" w:sz="8" w:space="0" w:color="auto"/>
              <w:right w:val="single" w:sz="4" w:space="0" w:color="auto"/>
            </w:tcBorders>
            <w:shd w:val="clear" w:color="auto" w:fill="auto"/>
            <w:vAlign w:val="center"/>
            <w:hideMark/>
          </w:tcPr>
          <w:p w:rsidR="001358BE" w:rsidRPr="001358BE" w:rsidRDefault="001358BE" w:rsidP="00F210B4">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c>
          <w:tcPr>
            <w:tcW w:w="1827" w:type="dxa"/>
            <w:tcBorders>
              <w:top w:val="nil"/>
              <w:left w:val="nil"/>
              <w:bottom w:val="single" w:sz="8" w:space="0" w:color="auto"/>
              <w:right w:val="single" w:sz="8" w:space="0" w:color="auto"/>
            </w:tcBorders>
            <w:shd w:val="clear" w:color="auto" w:fill="auto"/>
            <w:vAlign w:val="center"/>
            <w:hideMark/>
          </w:tcPr>
          <w:p w:rsidR="001358BE" w:rsidRPr="001358BE" w:rsidRDefault="001358BE" w:rsidP="00F210B4">
            <w:pPr>
              <w:spacing w:before="0" w:line="240" w:lineRule="auto"/>
              <w:ind w:right="0"/>
              <w:jc w:val="both"/>
              <w:rPr>
                <w:rFonts w:asciiTheme="minorHAnsi" w:hAnsiTheme="minorHAnsi"/>
                <w:color w:val="000000"/>
                <w:sz w:val="22"/>
                <w:szCs w:val="22"/>
              </w:rPr>
            </w:pPr>
            <w:r w:rsidRPr="001358BE">
              <w:rPr>
                <w:rFonts w:asciiTheme="minorHAnsi" w:hAnsiTheme="minorHAnsi"/>
                <w:color w:val="000000"/>
                <w:sz w:val="22"/>
                <w:szCs w:val="22"/>
              </w:rPr>
              <w:t> </w:t>
            </w:r>
          </w:p>
        </w:tc>
      </w:tr>
    </w:tbl>
    <w:p w:rsidR="001358BE" w:rsidRDefault="001358BE" w:rsidP="00640CCD">
      <w:pPr>
        <w:pStyle w:val="BodyText"/>
        <w:kinsoku w:val="0"/>
        <w:overflowPunct w:val="0"/>
        <w:ind w:left="90"/>
        <w:jc w:val="both"/>
        <w:rPr>
          <w:rFonts w:asciiTheme="minorHAnsi" w:hAnsiTheme="minorHAnsi"/>
        </w:rPr>
      </w:pPr>
    </w:p>
    <w:p w:rsidR="003B5F8F" w:rsidRDefault="003B5F8F" w:rsidP="00640CCD">
      <w:pPr>
        <w:pStyle w:val="BodyText"/>
        <w:kinsoku w:val="0"/>
        <w:overflowPunct w:val="0"/>
        <w:ind w:left="90"/>
        <w:jc w:val="both"/>
        <w:rPr>
          <w:rFonts w:asciiTheme="minorHAnsi" w:hAnsiTheme="minorHAnsi"/>
        </w:rPr>
      </w:pPr>
    </w:p>
    <w:p w:rsidR="003B5F8F" w:rsidRPr="001358BE" w:rsidRDefault="003B5F8F" w:rsidP="00640CCD">
      <w:pPr>
        <w:pStyle w:val="BodyText"/>
        <w:kinsoku w:val="0"/>
        <w:overflowPunct w:val="0"/>
        <w:ind w:left="90"/>
        <w:jc w:val="both"/>
        <w:rPr>
          <w:rFonts w:asciiTheme="minorHAnsi" w:hAnsiTheme="minorHAnsi"/>
        </w:rPr>
      </w:pPr>
    </w:p>
    <w:p w:rsidR="004506D4" w:rsidRPr="00FF4FE1" w:rsidRDefault="004506D4" w:rsidP="004506D4">
      <w:pPr>
        <w:autoSpaceDE w:val="0"/>
        <w:autoSpaceDN w:val="0"/>
        <w:adjustRightInd w:val="0"/>
        <w:rPr>
          <w:rFonts w:ascii="Arial" w:hAnsi="Arial" w:cs="Arial"/>
          <w:spacing w:val="-3"/>
          <w:sz w:val="18"/>
          <w:szCs w:val="18"/>
        </w:rPr>
      </w:pPr>
      <w:r w:rsidRPr="00FF4FE1">
        <w:rPr>
          <w:rFonts w:ascii="Arial" w:hAnsi="Arial" w:cs="Arial"/>
          <w:b/>
          <w:i/>
          <w:spacing w:val="-3"/>
          <w:sz w:val="18"/>
          <w:szCs w:val="18"/>
        </w:rPr>
        <w:t>Notes</w:t>
      </w:r>
      <w:r w:rsidRPr="00FF4FE1">
        <w:rPr>
          <w:rFonts w:ascii="Arial" w:hAnsi="Arial" w:cs="Arial"/>
          <w:spacing w:val="-3"/>
          <w:sz w:val="18"/>
          <w:szCs w:val="18"/>
        </w:rPr>
        <w:t xml:space="preserve">: </w:t>
      </w:r>
    </w:p>
    <w:p w:rsidR="004506D4" w:rsidRPr="00FF4FE1" w:rsidRDefault="004506D4" w:rsidP="004506D4">
      <w:pPr>
        <w:pStyle w:val="ListParagraph"/>
        <w:numPr>
          <w:ilvl w:val="0"/>
          <w:numId w:val="19"/>
        </w:numPr>
        <w:autoSpaceDE w:val="0"/>
        <w:autoSpaceDN w:val="0"/>
        <w:adjustRightInd w:val="0"/>
        <w:spacing w:before="0" w:after="120" w:line="240" w:lineRule="auto"/>
        <w:ind w:right="0"/>
        <w:jc w:val="both"/>
        <w:rPr>
          <w:rFonts w:ascii="Arial" w:hAnsi="Arial" w:cs="Arial"/>
          <w:i/>
          <w:sz w:val="18"/>
          <w:szCs w:val="18"/>
        </w:rPr>
      </w:pPr>
      <w:r w:rsidRPr="00FF4FE1">
        <w:rPr>
          <w:rFonts w:ascii="Arial" w:hAnsi="Arial" w:cs="Arial"/>
          <w:i/>
          <w:sz w:val="18"/>
          <w:szCs w:val="18"/>
        </w:rPr>
        <w:t>Ultimate beneficial owner shall be as provided under the Master circular on Anti</w:t>
      </w:r>
      <w:r>
        <w:rPr>
          <w:rFonts w:ascii="Arial" w:hAnsi="Arial" w:cs="Arial"/>
          <w:i/>
          <w:sz w:val="18"/>
          <w:szCs w:val="18"/>
        </w:rPr>
        <w:t>-</w:t>
      </w:r>
      <w:r w:rsidRPr="00FF4FE1">
        <w:rPr>
          <w:rFonts w:ascii="Arial" w:hAnsi="Arial" w:cs="Arial"/>
          <w:i/>
          <w:sz w:val="18"/>
          <w:szCs w:val="18"/>
        </w:rPr>
        <w:t xml:space="preserve">Money Laundering Standards or Combating the Financing of Terrorism, issued by SEBI from time to time. Any natural person identified as the Ultimate Beneficial Owner should not be a legal representative, such as a nominee, legal counsel/ attorney, trustee, accountant, administrator etc. ‘Control’ as defined </w:t>
      </w:r>
      <w:r>
        <w:rPr>
          <w:rFonts w:ascii="Arial" w:hAnsi="Arial" w:cs="Arial"/>
          <w:i/>
          <w:sz w:val="18"/>
          <w:szCs w:val="18"/>
        </w:rPr>
        <w:t xml:space="preserve">in </w:t>
      </w:r>
      <w:r w:rsidRPr="00FF4FE1">
        <w:rPr>
          <w:rFonts w:ascii="Arial" w:hAnsi="Arial" w:cs="Arial"/>
          <w:i/>
          <w:sz w:val="18"/>
          <w:szCs w:val="18"/>
        </w:rPr>
        <w:t>rule 9(3) of Prevention of Money - laundering (Maintenance of records) Rules, 2005 as amended from time to time.</w:t>
      </w:r>
      <w:r>
        <w:rPr>
          <w:rFonts w:ascii="Arial" w:hAnsi="Arial" w:cs="Arial"/>
          <w:i/>
          <w:sz w:val="18"/>
          <w:szCs w:val="18"/>
        </w:rPr>
        <w:t xml:space="preserve"> Rule 9 (3) states that </w:t>
      </w:r>
      <w:r w:rsidRPr="00FF4FE1">
        <w:rPr>
          <w:rFonts w:ascii="Arial" w:hAnsi="Arial" w:cs="Arial"/>
          <w:i/>
          <w:sz w:val="18"/>
          <w:szCs w:val="18"/>
        </w:rPr>
        <w:t>Control shall include the right to appoint majority of the directors or to control the management or policy decisions including by virtue of their shareholding or management rights or shareholders agreements or voting agreements</w:t>
      </w:r>
      <w:r>
        <w:rPr>
          <w:rFonts w:ascii="Arial" w:hAnsi="Arial" w:cs="Arial"/>
          <w:i/>
          <w:sz w:val="18"/>
          <w:szCs w:val="18"/>
        </w:rPr>
        <w:t>.</w:t>
      </w:r>
    </w:p>
    <w:p w:rsidR="004506D4" w:rsidRPr="00FF4FE1" w:rsidRDefault="004506D4" w:rsidP="004506D4">
      <w:pPr>
        <w:pStyle w:val="ListParagraph"/>
        <w:numPr>
          <w:ilvl w:val="0"/>
          <w:numId w:val="19"/>
        </w:numPr>
        <w:autoSpaceDE w:val="0"/>
        <w:autoSpaceDN w:val="0"/>
        <w:adjustRightInd w:val="0"/>
        <w:spacing w:before="0" w:after="120" w:line="240" w:lineRule="auto"/>
        <w:ind w:right="0"/>
        <w:jc w:val="both"/>
        <w:rPr>
          <w:rFonts w:ascii="Arial" w:hAnsi="Arial" w:cs="Arial"/>
          <w:i/>
          <w:sz w:val="18"/>
          <w:szCs w:val="18"/>
        </w:rPr>
      </w:pPr>
      <w:r w:rsidRPr="00FF4FE1">
        <w:rPr>
          <w:rFonts w:ascii="Arial" w:hAnsi="Arial" w:cs="Arial"/>
          <w:i/>
          <w:sz w:val="18"/>
          <w:szCs w:val="18"/>
        </w:rPr>
        <w:t xml:space="preserve">The beneficial owners in case of Company or Trust should be identified on controlling ownership interest (also termed as ownership or entitlement basis) and control basis. </w:t>
      </w:r>
      <w:r>
        <w:rPr>
          <w:rFonts w:ascii="Arial" w:hAnsi="Arial" w:cs="Arial"/>
          <w:i/>
          <w:sz w:val="18"/>
          <w:szCs w:val="18"/>
        </w:rPr>
        <w:t>Beneficial owners</w:t>
      </w:r>
      <w:r w:rsidRPr="00FF4FE1">
        <w:rPr>
          <w:rFonts w:ascii="Arial" w:hAnsi="Arial" w:cs="Arial"/>
          <w:i/>
          <w:sz w:val="18"/>
          <w:szCs w:val="18"/>
        </w:rPr>
        <w:t xml:space="preserve"> in case of partnership firm and unincorporated association of individuals should be identified on ownership or entitlement basis. However</w:t>
      </w:r>
      <w:r>
        <w:rPr>
          <w:rFonts w:ascii="Arial" w:hAnsi="Arial" w:cs="Arial"/>
          <w:i/>
          <w:sz w:val="18"/>
          <w:szCs w:val="18"/>
        </w:rPr>
        <w:t>, beneficial owners</w:t>
      </w:r>
      <w:r w:rsidRPr="00FF4FE1">
        <w:rPr>
          <w:rFonts w:ascii="Arial" w:hAnsi="Arial" w:cs="Arial"/>
          <w:i/>
          <w:sz w:val="18"/>
          <w:szCs w:val="18"/>
        </w:rPr>
        <w:t xml:space="preserve"> of FPIs having General Partner/Limited Partnership structure shall be identified on ownership or entitlement basis </w:t>
      </w:r>
      <w:r>
        <w:rPr>
          <w:rFonts w:ascii="Arial" w:hAnsi="Arial" w:cs="Arial"/>
          <w:i/>
          <w:sz w:val="18"/>
          <w:szCs w:val="18"/>
        </w:rPr>
        <w:t xml:space="preserve">and </w:t>
      </w:r>
      <w:r w:rsidRPr="00FF4FE1">
        <w:rPr>
          <w:rFonts w:ascii="Arial" w:hAnsi="Arial" w:cs="Arial"/>
          <w:i/>
          <w:sz w:val="18"/>
          <w:szCs w:val="18"/>
        </w:rPr>
        <w:t>on control basis.</w:t>
      </w:r>
    </w:p>
    <w:p w:rsidR="004506D4" w:rsidRPr="004F22E5" w:rsidRDefault="004506D4" w:rsidP="004506D4">
      <w:pPr>
        <w:pStyle w:val="ListParagraph"/>
        <w:numPr>
          <w:ilvl w:val="0"/>
          <w:numId w:val="19"/>
        </w:numPr>
        <w:autoSpaceDE w:val="0"/>
        <w:autoSpaceDN w:val="0"/>
        <w:adjustRightInd w:val="0"/>
        <w:spacing w:before="0" w:after="120" w:line="240" w:lineRule="auto"/>
        <w:ind w:right="0"/>
        <w:jc w:val="both"/>
        <w:rPr>
          <w:rFonts w:ascii="Arial" w:hAnsi="Arial" w:cs="Arial"/>
          <w:i/>
          <w:sz w:val="18"/>
          <w:szCs w:val="18"/>
        </w:rPr>
      </w:pPr>
      <w:r w:rsidRPr="00FF4FE1">
        <w:rPr>
          <w:rFonts w:ascii="Arial" w:hAnsi="Arial" w:cs="Arial"/>
          <w:i/>
          <w:sz w:val="18"/>
          <w:szCs w:val="18"/>
        </w:rPr>
        <w:t xml:space="preserve">The materiality threshold for identification of </w:t>
      </w:r>
      <w:r>
        <w:rPr>
          <w:rFonts w:ascii="Arial" w:hAnsi="Arial" w:cs="Arial"/>
          <w:i/>
          <w:sz w:val="18"/>
          <w:szCs w:val="18"/>
        </w:rPr>
        <w:t>beneficial owners</w:t>
      </w:r>
      <w:r w:rsidRPr="00FF4FE1">
        <w:rPr>
          <w:rFonts w:ascii="Arial" w:hAnsi="Arial" w:cs="Arial"/>
          <w:i/>
          <w:sz w:val="18"/>
          <w:szCs w:val="18"/>
        </w:rPr>
        <w:t xml:space="preserve"> of FPIs on controlling ownership interest (or ownership/ entitlement) basis shall be as prescribed in PMLA </w:t>
      </w:r>
      <w:r w:rsidRPr="004F22E5">
        <w:rPr>
          <w:rFonts w:ascii="Arial" w:hAnsi="Arial" w:cs="Arial"/>
          <w:i/>
          <w:sz w:val="18"/>
          <w:szCs w:val="18"/>
        </w:rPr>
        <w:t xml:space="preserve">Rules read with the relevant SEBI / RBI requirements i.e. </w:t>
      </w:r>
      <w:r w:rsidR="007A2CF5" w:rsidRPr="007A2CF5">
        <w:rPr>
          <w:rFonts w:ascii="Arial" w:hAnsi="Arial" w:cs="Arial"/>
          <w:i/>
          <w:sz w:val="18"/>
          <w:szCs w:val="18"/>
        </w:rPr>
        <w:t>10% (in case of company, partnership firms &amp; trust), 15% (in case of unincorporated association of persons) and 10% (for entities from high risk jurisdictions).</w:t>
      </w:r>
    </w:p>
    <w:p w:rsidR="004506D4" w:rsidRDefault="004506D4" w:rsidP="004506D4">
      <w:pPr>
        <w:pStyle w:val="ListParagraph"/>
        <w:numPr>
          <w:ilvl w:val="0"/>
          <w:numId w:val="19"/>
        </w:numPr>
        <w:autoSpaceDE w:val="0"/>
        <w:autoSpaceDN w:val="0"/>
        <w:adjustRightInd w:val="0"/>
        <w:spacing w:before="0" w:after="120" w:line="240" w:lineRule="auto"/>
        <w:ind w:right="0"/>
        <w:jc w:val="both"/>
        <w:rPr>
          <w:rFonts w:ascii="Arial" w:hAnsi="Arial" w:cs="Arial"/>
          <w:i/>
          <w:sz w:val="18"/>
          <w:szCs w:val="18"/>
        </w:rPr>
      </w:pPr>
      <w:r>
        <w:rPr>
          <w:rFonts w:ascii="Arial" w:hAnsi="Arial" w:cs="Arial"/>
          <w:i/>
          <w:sz w:val="18"/>
          <w:szCs w:val="18"/>
        </w:rPr>
        <w:t xml:space="preserve">The materiality </w:t>
      </w:r>
      <w:r w:rsidRPr="00FF4FE1">
        <w:rPr>
          <w:rFonts w:ascii="Arial" w:hAnsi="Arial" w:cs="Arial"/>
          <w:i/>
          <w:sz w:val="18"/>
          <w:szCs w:val="18"/>
        </w:rPr>
        <w:t>look through basis shall be applied to identify the beneficial owner of the intermediate shareholder/ owner entity. Beneficial owner and intermediate shareholder/ owner entity with holdings equal &amp; above the materiality thresholds in the FPI need to be identified through the look through basis. For intermediate material shareholder</w:t>
      </w:r>
      <w:r>
        <w:rPr>
          <w:rFonts w:ascii="Arial" w:hAnsi="Arial" w:cs="Arial"/>
          <w:i/>
          <w:sz w:val="18"/>
          <w:szCs w:val="18"/>
        </w:rPr>
        <w:t xml:space="preserve"> </w:t>
      </w:r>
      <w:r w:rsidRPr="00FF4FE1">
        <w:rPr>
          <w:rFonts w:ascii="Arial" w:hAnsi="Arial" w:cs="Arial"/>
          <w:i/>
          <w:sz w:val="18"/>
          <w:szCs w:val="18"/>
        </w:rPr>
        <w:t>/ owner entity/</w:t>
      </w:r>
      <w:proofErr w:type="spellStart"/>
      <w:r w:rsidRPr="00FF4FE1">
        <w:rPr>
          <w:rFonts w:ascii="Arial" w:hAnsi="Arial" w:cs="Arial"/>
          <w:i/>
          <w:sz w:val="18"/>
          <w:szCs w:val="18"/>
        </w:rPr>
        <w:t>ies</w:t>
      </w:r>
      <w:proofErr w:type="spellEnd"/>
      <w:r w:rsidRPr="00FF4FE1">
        <w:rPr>
          <w:rFonts w:ascii="Arial" w:hAnsi="Arial" w:cs="Arial"/>
          <w:i/>
          <w:sz w:val="18"/>
          <w:szCs w:val="18"/>
        </w:rPr>
        <w:t xml:space="preserve">, name and percentage holding shall also be disclosed within the table under point </w:t>
      </w:r>
      <w:r>
        <w:rPr>
          <w:rFonts w:ascii="Arial" w:hAnsi="Arial" w:cs="Arial"/>
          <w:i/>
          <w:sz w:val="18"/>
          <w:szCs w:val="18"/>
        </w:rPr>
        <w:t>9</w:t>
      </w:r>
      <w:r w:rsidRPr="00FF4FE1">
        <w:rPr>
          <w:rFonts w:ascii="Arial" w:hAnsi="Arial" w:cs="Arial"/>
          <w:i/>
          <w:sz w:val="18"/>
          <w:szCs w:val="18"/>
        </w:rPr>
        <w:t xml:space="preserve">A and </w:t>
      </w:r>
      <w:r>
        <w:rPr>
          <w:rFonts w:ascii="Arial" w:hAnsi="Arial" w:cs="Arial"/>
          <w:i/>
          <w:sz w:val="18"/>
          <w:szCs w:val="18"/>
        </w:rPr>
        <w:t>9B</w:t>
      </w:r>
      <w:r w:rsidRPr="00FF4FE1">
        <w:rPr>
          <w:rFonts w:ascii="Arial" w:hAnsi="Arial" w:cs="Arial"/>
          <w:i/>
          <w:sz w:val="18"/>
          <w:szCs w:val="18"/>
        </w:rPr>
        <w:t xml:space="preserve"> above</w:t>
      </w:r>
      <w:r>
        <w:rPr>
          <w:rFonts w:ascii="Arial" w:hAnsi="Arial" w:cs="Arial"/>
          <w:i/>
          <w:sz w:val="18"/>
          <w:szCs w:val="18"/>
        </w:rPr>
        <w:t>.</w:t>
      </w:r>
      <w:r w:rsidRPr="00FF4FE1">
        <w:rPr>
          <w:rFonts w:ascii="Arial" w:hAnsi="Arial" w:cs="Arial"/>
          <w:i/>
          <w:sz w:val="18"/>
          <w:szCs w:val="18"/>
        </w:rPr>
        <w:t xml:space="preserve"> </w:t>
      </w:r>
    </w:p>
    <w:p w:rsidR="004506D4" w:rsidRPr="00305714" w:rsidRDefault="004506D4" w:rsidP="004506D4">
      <w:pPr>
        <w:pStyle w:val="ListParagraph"/>
        <w:numPr>
          <w:ilvl w:val="0"/>
          <w:numId w:val="19"/>
        </w:numPr>
        <w:autoSpaceDE w:val="0"/>
        <w:autoSpaceDN w:val="0"/>
        <w:adjustRightInd w:val="0"/>
        <w:spacing w:before="0" w:after="120" w:line="240" w:lineRule="auto"/>
        <w:ind w:right="0"/>
        <w:jc w:val="both"/>
        <w:rPr>
          <w:rFonts w:ascii="Arial" w:hAnsi="Arial" w:cs="Arial"/>
          <w:i/>
          <w:sz w:val="18"/>
          <w:szCs w:val="18"/>
        </w:rPr>
      </w:pPr>
      <w:r w:rsidRPr="00305714">
        <w:rPr>
          <w:rFonts w:ascii="Arial" w:hAnsi="Arial" w:cs="Arial"/>
          <w:i/>
          <w:sz w:val="18"/>
          <w:szCs w:val="18"/>
        </w:rPr>
        <w:t xml:space="preserve">In case the intermediate shareholder/ owner entity is eligible for registration as Category I FPI, the identification and verification of the </w:t>
      </w:r>
      <w:r>
        <w:rPr>
          <w:rFonts w:ascii="Arial" w:hAnsi="Arial" w:cs="Arial"/>
          <w:i/>
          <w:sz w:val="18"/>
          <w:szCs w:val="18"/>
        </w:rPr>
        <w:t>beneficial owner</w:t>
      </w:r>
      <w:r w:rsidRPr="00305714">
        <w:rPr>
          <w:rFonts w:ascii="Arial" w:hAnsi="Arial" w:cs="Arial"/>
          <w:i/>
          <w:sz w:val="18"/>
          <w:szCs w:val="18"/>
        </w:rPr>
        <w:t xml:space="preserve"> of the said entity shall not be required </w:t>
      </w:r>
    </w:p>
    <w:p w:rsidR="004506D4" w:rsidRPr="00305714" w:rsidRDefault="004506D4" w:rsidP="004506D4">
      <w:pPr>
        <w:pStyle w:val="ListParagraph"/>
        <w:numPr>
          <w:ilvl w:val="0"/>
          <w:numId w:val="19"/>
        </w:numPr>
        <w:autoSpaceDE w:val="0"/>
        <w:autoSpaceDN w:val="0"/>
        <w:adjustRightInd w:val="0"/>
        <w:spacing w:before="0" w:after="120" w:line="240" w:lineRule="auto"/>
        <w:ind w:right="0"/>
        <w:jc w:val="both"/>
        <w:rPr>
          <w:rFonts w:ascii="Arial" w:hAnsi="Arial" w:cs="Arial"/>
          <w:i/>
          <w:sz w:val="18"/>
          <w:szCs w:val="18"/>
        </w:rPr>
      </w:pPr>
      <w:r w:rsidRPr="00305714">
        <w:rPr>
          <w:rFonts w:ascii="Arial" w:hAnsi="Arial" w:cs="Arial"/>
          <w:i/>
          <w:sz w:val="18"/>
          <w:szCs w:val="18"/>
        </w:rPr>
        <w:t>B</w:t>
      </w:r>
      <w:r>
        <w:rPr>
          <w:rFonts w:ascii="Arial" w:hAnsi="Arial" w:cs="Arial"/>
          <w:i/>
          <w:sz w:val="18"/>
          <w:szCs w:val="18"/>
        </w:rPr>
        <w:t xml:space="preserve">eneficial owner </w:t>
      </w:r>
      <w:r w:rsidRPr="00305714">
        <w:rPr>
          <w:rFonts w:ascii="Arial" w:hAnsi="Arial" w:cs="Arial"/>
          <w:i/>
          <w:sz w:val="18"/>
          <w:szCs w:val="18"/>
        </w:rPr>
        <w:t xml:space="preserve">should not be a person mentioned in United Nations Security Council’s Sanctions List notified from time to time; </w:t>
      </w:r>
      <w:r>
        <w:rPr>
          <w:rFonts w:ascii="Arial" w:hAnsi="Arial" w:cs="Arial"/>
          <w:i/>
          <w:sz w:val="18"/>
          <w:szCs w:val="18"/>
        </w:rPr>
        <w:t>beneficial owner</w:t>
      </w:r>
      <w:r w:rsidRPr="00305714">
        <w:rPr>
          <w:rFonts w:ascii="Arial" w:hAnsi="Arial" w:cs="Arial"/>
          <w:i/>
          <w:sz w:val="18"/>
          <w:szCs w:val="18"/>
        </w:rPr>
        <w:t xml:space="preserve"> should not be from </w:t>
      </w:r>
      <w:r>
        <w:rPr>
          <w:rFonts w:ascii="Arial" w:hAnsi="Arial" w:cs="Arial"/>
          <w:i/>
          <w:sz w:val="18"/>
          <w:szCs w:val="18"/>
        </w:rPr>
        <w:t>Financial Action Task Force (</w:t>
      </w:r>
      <w:r w:rsidRPr="00305714">
        <w:rPr>
          <w:rFonts w:ascii="Arial" w:hAnsi="Arial" w:cs="Arial"/>
          <w:i/>
          <w:sz w:val="18"/>
          <w:szCs w:val="18"/>
        </w:rPr>
        <w:t>FATF</w:t>
      </w:r>
      <w:r>
        <w:rPr>
          <w:rFonts w:ascii="Arial" w:hAnsi="Arial" w:cs="Arial"/>
          <w:i/>
          <w:sz w:val="18"/>
          <w:szCs w:val="18"/>
        </w:rPr>
        <w:t>)</w:t>
      </w:r>
      <w:r w:rsidRPr="00305714">
        <w:rPr>
          <w:rFonts w:ascii="Arial" w:hAnsi="Arial" w:cs="Arial"/>
          <w:i/>
          <w:sz w:val="18"/>
          <w:szCs w:val="18"/>
        </w:rPr>
        <w:t xml:space="preserve"> high risk jurisdiction.</w:t>
      </w:r>
    </w:p>
    <w:p w:rsidR="004506D4" w:rsidRPr="00103D2C" w:rsidRDefault="004506D4" w:rsidP="004506D4">
      <w:pPr>
        <w:pStyle w:val="ListParagraph"/>
        <w:numPr>
          <w:ilvl w:val="0"/>
          <w:numId w:val="19"/>
        </w:numPr>
        <w:autoSpaceDE w:val="0"/>
        <w:autoSpaceDN w:val="0"/>
        <w:adjustRightInd w:val="0"/>
        <w:spacing w:before="0" w:after="120" w:line="240" w:lineRule="auto"/>
        <w:ind w:right="0"/>
        <w:jc w:val="both"/>
        <w:rPr>
          <w:rFonts w:ascii="Arial" w:hAnsi="Arial" w:cs="Arial"/>
          <w:i/>
          <w:sz w:val="18"/>
          <w:szCs w:val="18"/>
        </w:rPr>
      </w:pPr>
      <w:r w:rsidRPr="00103D2C">
        <w:rPr>
          <w:rFonts w:ascii="Arial" w:hAnsi="Arial" w:cs="Arial"/>
          <w:i/>
          <w:sz w:val="18"/>
          <w:szCs w:val="18"/>
        </w:rPr>
        <w:t>In respect of Category I FPIs coming from “high risk jurisdictions” KYC documentation for category II FPIs would be applicable.</w:t>
      </w:r>
    </w:p>
    <w:p w:rsidR="004506D4" w:rsidRPr="00FF4FE1" w:rsidRDefault="004506D4" w:rsidP="004506D4">
      <w:pPr>
        <w:pStyle w:val="ListParagraph"/>
        <w:numPr>
          <w:ilvl w:val="0"/>
          <w:numId w:val="19"/>
        </w:numPr>
        <w:autoSpaceDE w:val="0"/>
        <w:autoSpaceDN w:val="0"/>
        <w:adjustRightInd w:val="0"/>
        <w:spacing w:before="60" w:after="60" w:line="240" w:lineRule="auto"/>
        <w:ind w:right="0"/>
        <w:jc w:val="both"/>
        <w:rPr>
          <w:rFonts w:ascii="Arial" w:hAnsi="Arial" w:cs="Arial"/>
          <w:i/>
          <w:sz w:val="18"/>
          <w:szCs w:val="18"/>
        </w:rPr>
      </w:pPr>
      <w:r w:rsidRPr="00FF4FE1">
        <w:rPr>
          <w:rFonts w:ascii="Arial" w:hAnsi="Arial" w:cs="Arial"/>
          <w:i/>
          <w:sz w:val="18"/>
          <w:szCs w:val="18"/>
        </w:rPr>
        <w:t>Non Resident Indians (NRI) and Overseas Citizens of India (OCI) shall have the same meaning as assigned to them under regulation 2 of the Foreign Exchange Management (Transfer or issue of security by a Person Resident outside India) Regulations, 2017</w:t>
      </w:r>
    </w:p>
    <w:p w:rsidR="003D2BEF" w:rsidRPr="001358BE" w:rsidRDefault="003D2BEF" w:rsidP="00640CCD">
      <w:pPr>
        <w:pStyle w:val="BodyText"/>
        <w:kinsoku w:val="0"/>
        <w:overflowPunct w:val="0"/>
        <w:spacing w:before="1"/>
        <w:ind w:left="90"/>
        <w:jc w:val="both"/>
        <w:rPr>
          <w:rFonts w:asciiTheme="minorHAnsi" w:hAnsiTheme="minorHAnsi"/>
        </w:rPr>
      </w:pPr>
    </w:p>
    <w:p w:rsidR="003D2BEF" w:rsidRPr="001358BE" w:rsidRDefault="003D2BEF" w:rsidP="00640CCD">
      <w:pPr>
        <w:pStyle w:val="Heading1"/>
        <w:kinsoku w:val="0"/>
        <w:overflowPunct w:val="0"/>
        <w:spacing w:before="72"/>
        <w:ind w:left="90" w:firstLine="0"/>
        <w:jc w:val="both"/>
        <w:rPr>
          <w:rFonts w:asciiTheme="minorHAnsi" w:hAnsiTheme="minorHAnsi"/>
          <w:bCs w:val="0"/>
          <w:spacing w:val="-1"/>
        </w:rPr>
      </w:pPr>
      <w:r w:rsidRPr="001358BE">
        <w:rPr>
          <w:rFonts w:asciiTheme="minorHAnsi" w:hAnsiTheme="minorHAnsi"/>
          <w:bCs w:val="0"/>
          <w:spacing w:val="-1"/>
        </w:rPr>
        <w:t>Date:</w:t>
      </w:r>
    </w:p>
    <w:p w:rsidR="003D2BEF" w:rsidRPr="001358BE" w:rsidRDefault="003D2BEF" w:rsidP="00640CCD">
      <w:pPr>
        <w:pStyle w:val="BodyText"/>
        <w:kinsoku w:val="0"/>
        <w:overflowPunct w:val="0"/>
        <w:spacing w:before="124"/>
        <w:ind w:left="90"/>
        <w:jc w:val="both"/>
        <w:rPr>
          <w:rFonts w:asciiTheme="minorHAnsi" w:hAnsiTheme="minorHAnsi"/>
          <w:spacing w:val="-1"/>
        </w:rPr>
      </w:pPr>
      <w:r w:rsidRPr="001358BE">
        <w:rPr>
          <w:rFonts w:asciiTheme="minorHAnsi" w:hAnsiTheme="minorHAnsi"/>
          <w:spacing w:val="-1"/>
        </w:rPr>
        <w:t>Name of Applicant:</w:t>
      </w:r>
    </w:p>
    <w:p w:rsidR="003D2BEF" w:rsidRPr="001358BE" w:rsidRDefault="003D2BEF" w:rsidP="00640CCD">
      <w:pPr>
        <w:pStyle w:val="BodyText"/>
        <w:kinsoku w:val="0"/>
        <w:overflowPunct w:val="0"/>
        <w:spacing w:before="7"/>
        <w:ind w:left="90"/>
        <w:jc w:val="both"/>
        <w:rPr>
          <w:rFonts w:asciiTheme="minorHAnsi" w:hAnsiTheme="minorHAnsi"/>
          <w:spacing w:val="-1"/>
        </w:rPr>
      </w:pPr>
    </w:p>
    <w:p w:rsidR="003D2BEF" w:rsidRPr="001358BE" w:rsidRDefault="003D2BEF" w:rsidP="00640CCD">
      <w:pPr>
        <w:pStyle w:val="BodyText"/>
        <w:kinsoku w:val="0"/>
        <w:overflowPunct w:val="0"/>
        <w:ind w:left="90"/>
        <w:jc w:val="both"/>
        <w:rPr>
          <w:rFonts w:asciiTheme="minorHAnsi" w:hAnsiTheme="minorHAnsi"/>
          <w:spacing w:val="-1"/>
        </w:rPr>
      </w:pPr>
      <w:r w:rsidRPr="001358BE">
        <w:rPr>
          <w:rFonts w:asciiTheme="minorHAnsi" w:hAnsiTheme="minorHAnsi"/>
          <w:spacing w:val="-1"/>
        </w:rPr>
        <w:t>(Signature block for Applicant)</w:t>
      </w:r>
    </w:p>
    <w:p w:rsidR="006D3C96" w:rsidRPr="001358BE" w:rsidRDefault="006D3C96" w:rsidP="00640CCD">
      <w:pPr>
        <w:pStyle w:val="BodyText"/>
        <w:kinsoku w:val="0"/>
        <w:overflowPunct w:val="0"/>
        <w:ind w:left="90"/>
        <w:jc w:val="both"/>
        <w:rPr>
          <w:rFonts w:asciiTheme="minorHAnsi" w:hAnsiTheme="minorHAnsi"/>
          <w:spacing w:val="-1"/>
        </w:rPr>
      </w:pPr>
    </w:p>
    <w:p w:rsidR="003D2BEF" w:rsidRPr="001358BE" w:rsidRDefault="003D2BEF" w:rsidP="00640CCD">
      <w:pPr>
        <w:pStyle w:val="BodyText"/>
        <w:kinsoku w:val="0"/>
        <w:overflowPunct w:val="0"/>
        <w:ind w:left="90"/>
        <w:jc w:val="both"/>
        <w:rPr>
          <w:rFonts w:asciiTheme="minorHAnsi" w:hAnsiTheme="minorHAnsi"/>
          <w:spacing w:val="-1"/>
        </w:rPr>
      </w:pPr>
      <w:r w:rsidRPr="001358BE">
        <w:rPr>
          <w:rFonts w:asciiTheme="minorHAnsi" w:hAnsiTheme="minorHAnsi"/>
          <w:spacing w:val="-1"/>
        </w:rPr>
        <w:t>Signature(s)</w:t>
      </w:r>
      <w:r w:rsidRPr="001358BE">
        <w:rPr>
          <w:rFonts w:asciiTheme="minorHAnsi" w:hAnsiTheme="minorHAnsi"/>
          <w:spacing w:val="1"/>
        </w:rPr>
        <w:t xml:space="preserve"> </w:t>
      </w:r>
      <w:r w:rsidRPr="001358BE">
        <w:rPr>
          <w:rFonts w:asciiTheme="minorHAnsi" w:hAnsiTheme="minorHAnsi"/>
          <w:spacing w:val="-2"/>
        </w:rPr>
        <w:t>of</w:t>
      </w:r>
      <w:r w:rsidRPr="001358BE">
        <w:rPr>
          <w:rFonts w:asciiTheme="minorHAnsi" w:hAnsiTheme="minorHAnsi"/>
          <w:spacing w:val="2"/>
        </w:rPr>
        <w:t xml:space="preserve"> </w:t>
      </w:r>
      <w:r w:rsidR="00A5592B" w:rsidRPr="001358BE">
        <w:rPr>
          <w:rFonts w:asciiTheme="minorHAnsi" w:hAnsiTheme="minorHAnsi"/>
          <w:spacing w:val="-1"/>
        </w:rPr>
        <w:t>Authorized</w:t>
      </w:r>
      <w:r w:rsidRPr="001358BE">
        <w:rPr>
          <w:rFonts w:asciiTheme="minorHAnsi" w:hAnsiTheme="minorHAnsi"/>
        </w:rPr>
        <w:t xml:space="preserve"> </w:t>
      </w:r>
      <w:r w:rsidRPr="001358BE">
        <w:rPr>
          <w:rFonts w:asciiTheme="minorHAnsi" w:hAnsiTheme="minorHAnsi"/>
          <w:spacing w:val="-1"/>
        </w:rPr>
        <w:t>Person(s)</w:t>
      </w:r>
    </w:p>
    <w:p w:rsidR="003D2BEF" w:rsidRPr="001358BE" w:rsidRDefault="003D2BEF" w:rsidP="00640CCD">
      <w:pPr>
        <w:pStyle w:val="BodyText"/>
        <w:kinsoku w:val="0"/>
        <w:overflowPunct w:val="0"/>
        <w:ind w:left="90"/>
        <w:jc w:val="both"/>
        <w:rPr>
          <w:rFonts w:asciiTheme="minorHAnsi" w:hAnsiTheme="minorHAnsi"/>
          <w:spacing w:val="-1"/>
        </w:rPr>
        <w:sectPr w:rsidR="003D2BEF" w:rsidRPr="001358BE" w:rsidSect="004506D4">
          <w:type w:val="continuous"/>
          <w:pgSz w:w="12240" w:h="15840"/>
          <w:pgMar w:top="1380" w:right="1080" w:bottom="280" w:left="1340" w:header="720" w:footer="720" w:gutter="0"/>
          <w:cols w:space="720" w:equalWidth="0">
            <w:col w:w="9820"/>
          </w:cols>
          <w:noEndnote/>
        </w:sectPr>
      </w:pPr>
    </w:p>
    <w:p w:rsidR="003D2BEF" w:rsidRPr="001358BE" w:rsidRDefault="003D2BEF" w:rsidP="00536368">
      <w:pPr>
        <w:pStyle w:val="Heading1"/>
        <w:numPr>
          <w:ilvl w:val="0"/>
          <w:numId w:val="18"/>
        </w:numPr>
        <w:tabs>
          <w:tab w:val="left" w:pos="461"/>
        </w:tabs>
        <w:kinsoku w:val="0"/>
        <w:overflowPunct w:val="0"/>
        <w:spacing w:before="55" w:line="259" w:lineRule="auto"/>
        <w:ind w:right="460"/>
        <w:jc w:val="both"/>
        <w:rPr>
          <w:rFonts w:asciiTheme="minorHAnsi" w:hAnsiTheme="minorHAnsi"/>
          <w:bCs w:val="0"/>
          <w:spacing w:val="-1"/>
        </w:rPr>
      </w:pPr>
      <w:r w:rsidRPr="001358BE">
        <w:rPr>
          <w:rFonts w:asciiTheme="minorHAnsi" w:hAnsiTheme="minorHAnsi"/>
          <w:bCs w:val="0"/>
          <w:spacing w:val="-1"/>
        </w:rPr>
        <w:t>UNDERTAKING FROM INVESTMENT MANAGER UNDER REGULATION 5(a)(iv)(II) or 5(a)(v)(A), AS APPLICABLE</w:t>
      </w:r>
    </w:p>
    <w:p w:rsidR="003D2BEF" w:rsidRPr="001358BE" w:rsidRDefault="003D2BEF" w:rsidP="00640CCD">
      <w:pPr>
        <w:pStyle w:val="BodyText"/>
        <w:kinsoku w:val="0"/>
        <w:overflowPunct w:val="0"/>
        <w:spacing w:before="2"/>
        <w:ind w:left="90"/>
        <w:jc w:val="both"/>
        <w:rPr>
          <w:rFonts w:asciiTheme="minorHAnsi" w:hAnsiTheme="minorHAnsi"/>
          <w:b/>
          <w:bCs/>
        </w:rPr>
      </w:pPr>
    </w:p>
    <w:p w:rsidR="003D2BEF" w:rsidRPr="001358BE" w:rsidRDefault="003D2BEF" w:rsidP="00640CCD">
      <w:pPr>
        <w:pStyle w:val="BodyText"/>
        <w:tabs>
          <w:tab w:val="left" w:pos="2907"/>
          <w:tab w:val="left" w:pos="8573"/>
        </w:tabs>
        <w:kinsoku w:val="0"/>
        <w:overflowPunct w:val="0"/>
        <w:spacing w:line="360" w:lineRule="auto"/>
        <w:ind w:left="90" w:right="116"/>
        <w:jc w:val="both"/>
        <w:rPr>
          <w:rFonts w:asciiTheme="minorHAnsi" w:hAnsiTheme="minorHAnsi"/>
          <w:spacing w:val="-1"/>
        </w:rPr>
      </w:pPr>
      <w:r w:rsidRPr="001358BE">
        <w:rPr>
          <w:rFonts w:asciiTheme="minorHAnsi" w:hAnsiTheme="minorHAnsi"/>
          <w:spacing w:val="2"/>
        </w:rPr>
        <w:t>We</w:t>
      </w:r>
      <w:r w:rsidRPr="001358BE">
        <w:rPr>
          <w:rFonts w:asciiTheme="minorHAnsi" w:hAnsiTheme="minorHAnsi"/>
          <w:spacing w:val="-4"/>
        </w:rPr>
        <w:t xml:space="preserve"> </w:t>
      </w:r>
      <w:r w:rsidRPr="001358BE">
        <w:rPr>
          <w:rFonts w:asciiTheme="minorHAnsi" w:hAnsiTheme="minorHAnsi"/>
        </w:rPr>
        <w:t>(</w:t>
      </w:r>
      <w:r w:rsidR="00E66763" w:rsidRPr="001358BE">
        <w:rPr>
          <w:rFonts w:asciiTheme="minorHAnsi" w:eastAsia="MS Mincho" w:hAnsiTheme="minorHAnsi"/>
          <w:b/>
          <w:i/>
          <w:color w:val="7397BC"/>
          <w:lang w:eastAsia="ja-JP"/>
        </w:rPr>
        <w:t>name of the investment manager</w:t>
      </w:r>
      <w:r w:rsidRPr="001358BE">
        <w:rPr>
          <w:rFonts w:asciiTheme="minorHAnsi" w:hAnsiTheme="minorHAnsi"/>
        </w:rPr>
        <w:t>)</w:t>
      </w:r>
      <w:r w:rsidRPr="001358BE">
        <w:rPr>
          <w:rFonts w:asciiTheme="minorHAnsi" w:hAnsiTheme="minorHAnsi"/>
          <w:spacing w:val="-1"/>
        </w:rPr>
        <w:t xml:space="preserve"> </w:t>
      </w:r>
      <w:r w:rsidRPr="001358BE">
        <w:rPr>
          <w:rFonts w:asciiTheme="minorHAnsi" w:hAnsiTheme="minorHAnsi"/>
        </w:rPr>
        <w:t>are</w:t>
      </w:r>
      <w:r w:rsidRPr="001358BE">
        <w:rPr>
          <w:rFonts w:asciiTheme="minorHAnsi" w:hAnsiTheme="minorHAnsi"/>
          <w:spacing w:val="-2"/>
        </w:rPr>
        <w:t xml:space="preserve"> </w:t>
      </w:r>
      <w:r w:rsidRPr="001358BE">
        <w:rPr>
          <w:rFonts w:asciiTheme="minorHAnsi" w:hAnsiTheme="minorHAnsi"/>
        </w:rPr>
        <w:t>the</w:t>
      </w:r>
      <w:r w:rsidRPr="001358BE">
        <w:rPr>
          <w:rFonts w:asciiTheme="minorHAnsi" w:hAnsiTheme="minorHAnsi"/>
          <w:spacing w:val="-2"/>
        </w:rPr>
        <w:t xml:space="preserve"> </w:t>
      </w:r>
      <w:r w:rsidRPr="001358BE">
        <w:rPr>
          <w:rFonts w:asciiTheme="minorHAnsi" w:hAnsiTheme="minorHAnsi"/>
          <w:spacing w:val="-1"/>
        </w:rPr>
        <w:t xml:space="preserve">Investment manager </w:t>
      </w:r>
      <w:r w:rsidRPr="001358BE">
        <w:rPr>
          <w:rFonts w:asciiTheme="minorHAnsi" w:hAnsiTheme="minorHAnsi"/>
          <w:spacing w:val="-2"/>
        </w:rPr>
        <w:t>of</w:t>
      </w:r>
      <w:r w:rsidRPr="001358BE">
        <w:rPr>
          <w:rFonts w:asciiTheme="minorHAnsi" w:hAnsiTheme="minorHAnsi"/>
          <w:spacing w:val="2"/>
        </w:rPr>
        <w:t xml:space="preserve"> </w:t>
      </w:r>
      <w:r w:rsidRPr="001358BE">
        <w:rPr>
          <w:rFonts w:asciiTheme="minorHAnsi" w:hAnsiTheme="minorHAnsi"/>
        </w:rPr>
        <w:t>(</w:t>
      </w:r>
      <w:r w:rsidR="00E66763" w:rsidRPr="001358BE">
        <w:rPr>
          <w:rFonts w:asciiTheme="minorHAnsi" w:eastAsia="MS Mincho" w:hAnsiTheme="minorHAnsi"/>
          <w:b/>
          <w:i/>
          <w:color w:val="7397BC"/>
          <w:lang w:eastAsia="ja-JP"/>
        </w:rPr>
        <w:t>name of the Applicant</w:t>
      </w:r>
      <w:r w:rsidRPr="001358BE">
        <w:rPr>
          <w:rFonts w:asciiTheme="minorHAnsi" w:hAnsiTheme="minorHAnsi"/>
        </w:rPr>
        <w:t>)</w:t>
      </w:r>
      <w:r w:rsidRPr="001358BE">
        <w:rPr>
          <w:rFonts w:asciiTheme="minorHAnsi" w:hAnsiTheme="minorHAnsi"/>
          <w:spacing w:val="1"/>
        </w:rPr>
        <w:t xml:space="preserve"> </w:t>
      </w:r>
      <w:r w:rsidRPr="001358BE">
        <w:rPr>
          <w:rFonts w:asciiTheme="minorHAnsi" w:hAnsiTheme="minorHAnsi"/>
          <w:spacing w:val="-1"/>
        </w:rPr>
        <w:t>and</w:t>
      </w:r>
      <w:r w:rsidRPr="001358BE">
        <w:rPr>
          <w:rFonts w:asciiTheme="minorHAnsi" w:hAnsiTheme="minorHAnsi"/>
          <w:spacing w:val="-2"/>
        </w:rPr>
        <w:t xml:space="preserve"> </w:t>
      </w:r>
      <w:r w:rsidRPr="001358BE">
        <w:rPr>
          <w:rFonts w:asciiTheme="minorHAnsi" w:hAnsiTheme="minorHAnsi"/>
          <w:spacing w:val="-1"/>
        </w:rPr>
        <w:t>are</w:t>
      </w:r>
      <w:r w:rsidRPr="001358BE">
        <w:rPr>
          <w:rFonts w:asciiTheme="minorHAnsi" w:hAnsiTheme="minorHAnsi"/>
          <w:spacing w:val="25"/>
        </w:rPr>
        <w:t xml:space="preserve"> </w:t>
      </w:r>
      <w:r w:rsidRPr="001358BE">
        <w:rPr>
          <w:rFonts w:asciiTheme="minorHAnsi" w:hAnsiTheme="minorHAnsi"/>
          <w:spacing w:val="-1"/>
        </w:rPr>
        <w:t>responsible</w:t>
      </w:r>
      <w:r w:rsidRPr="001358BE">
        <w:rPr>
          <w:rFonts w:asciiTheme="minorHAnsi" w:hAnsiTheme="minorHAnsi"/>
          <w:spacing w:val="15"/>
        </w:rPr>
        <w:t xml:space="preserve"> </w:t>
      </w:r>
      <w:r w:rsidRPr="001358BE">
        <w:rPr>
          <w:rFonts w:asciiTheme="minorHAnsi" w:hAnsiTheme="minorHAnsi"/>
        </w:rPr>
        <w:t>for</w:t>
      </w:r>
      <w:r w:rsidRPr="001358BE">
        <w:rPr>
          <w:rFonts w:asciiTheme="minorHAnsi" w:hAnsiTheme="minorHAnsi"/>
          <w:spacing w:val="15"/>
        </w:rPr>
        <w:t xml:space="preserve"> </w:t>
      </w:r>
      <w:r w:rsidRPr="001358BE">
        <w:rPr>
          <w:rFonts w:asciiTheme="minorHAnsi" w:hAnsiTheme="minorHAnsi"/>
          <w:spacing w:val="-1"/>
        </w:rPr>
        <w:t>investment</w:t>
      </w:r>
      <w:r w:rsidRPr="001358BE">
        <w:rPr>
          <w:rFonts w:asciiTheme="minorHAnsi" w:hAnsiTheme="minorHAnsi"/>
          <w:spacing w:val="18"/>
        </w:rPr>
        <w:t xml:space="preserve"> </w:t>
      </w:r>
      <w:r w:rsidRPr="001358BE">
        <w:rPr>
          <w:rFonts w:asciiTheme="minorHAnsi" w:hAnsiTheme="minorHAnsi"/>
          <w:spacing w:val="-2"/>
        </w:rPr>
        <w:t>activity</w:t>
      </w:r>
      <w:r w:rsidRPr="001358BE">
        <w:rPr>
          <w:rFonts w:asciiTheme="minorHAnsi" w:hAnsiTheme="minorHAnsi"/>
          <w:spacing w:val="15"/>
        </w:rPr>
        <w:t xml:space="preserve"> </w:t>
      </w:r>
      <w:r w:rsidRPr="001358BE">
        <w:rPr>
          <w:rFonts w:asciiTheme="minorHAnsi" w:hAnsiTheme="minorHAnsi"/>
          <w:spacing w:val="-2"/>
        </w:rPr>
        <w:t>of</w:t>
      </w:r>
      <w:r w:rsidRPr="001358BE">
        <w:rPr>
          <w:rFonts w:asciiTheme="minorHAnsi" w:hAnsiTheme="minorHAnsi"/>
          <w:spacing w:val="18"/>
        </w:rPr>
        <w:t xml:space="preserve"> </w:t>
      </w:r>
      <w:r w:rsidRPr="001358BE">
        <w:rPr>
          <w:rFonts w:asciiTheme="minorHAnsi" w:hAnsiTheme="minorHAnsi"/>
        </w:rPr>
        <w:t>the</w:t>
      </w:r>
      <w:r w:rsidRPr="001358BE">
        <w:rPr>
          <w:rFonts w:asciiTheme="minorHAnsi" w:hAnsiTheme="minorHAnsi"/>
          <w:spacing w:val="12"/>
        </w:rPr>
        <w:t xml:space="preserve"> </w:t>
      </w:r>
      <w:r w:rsidRPr="001358BE">
        <w:rPr>
          <w:rFonts w:asciiTheme="minorHAnsi" w:hAnsiTheme="minorHAnsi"/>
          <w:spacing w:val="-1"/>
        </w:rPr>
        <w:t>fund.</w:t>
      </w:r>
      <w:r w:rsidRPr="001358BE">
        <w:rPr>
          <w:rFonts w:asciiTheme="minorHAnsi" w:hAnsiTheme="minorHAnsi"/>
          <w:spacing w:val="11"/>
        </w:rPr>
        <w:t xml:space="preserve"> </w:t>
      </w:r>
      <w:r w:rsidRPr="001358BE">
        <w:rPr>
          <w:rFonts w:asciiTheme="minorHAnsi" w:hAnsiTheme="minorHAnsi"/>
          <w:spacing w:val="1"/>
        </w:rPr>
        <w:t>We</w:t>
      </w:r>
      <w:r w:rsidRPr="001358BE">
        <w:rPr>
          <w:rFonts w:asciiTheme="minorHAnsi" w:hAnsiTheme="minorHAnsi"/>
          <w:spacing w:val="21"/>
        </w:rPr>
        <w:t xml:space="preserve"> </w:t>
      </w:r>
      <w:r w:rsidRPr="001358BE">
        <w:rPr>
          <w:rFonts w:asciiTheme="minorHAnsi" w:hAnsiTheme="minorHAnsi"/>
          <w:spacing w:val="-1"/>
        </w:rPr>
        <w:t>also</w:t>
      </w:r>
      <w:r w:rsidRPr="001358BE">
        <w:rPr>
          <w:rFonts w:asciiTheme="minorHAnsi" w:hAnsiTheme="minorHAnsi"/>
          <w:spacing w:val="15"/>
        </w:rPr>
        <w:t xml:space="preserve"> </w:t>
      </w:r>
      <w:r w:rsidRPr="001358BE">
        <w:rPr>
          <w:rFonts w:asciiTheme="minorHAnsi" w:hAnsiTheme="minorHAnsi"/>
          <w:spacing w:val="-1"/>
        </w:rPr>
        <w:t>undertake</w:t>
      </w:r>
      <w:r w:rsidRPr="001358BE">
        <w:rPr>
          <w:rFonts w:asciiTheme="minorHAnsi" w:hAnsiTheme="minorHAnsi"/>
          <w:spacing w:val="15"/>
        </w:rPr>
        <w:t xml:space="preserve"> </w:t>
      </w:r>
      <w:r w:rsidRPr="001358BE">
        <w:rPr>
          <w:rFonts w:asciiTheme="minorHAnsi" w:hAnsiTheme="minorHAnsi"/>
          <w:spacing w:val="-1"/>
        </w:rPr>
        <w:t>that</w:t>
      </w:r>
      <w:r w:rsidRPr="001358BE">
        <w:rPr>
          <w:rFonts w:asciiTheme="minorHAnsi" w:hAnsiTheme="minorHAnsi"/>
          <w:spacing w:val="16"/>
        </w:rPr>
        <w:t xml:space="preserve"> </w:t>
      </w:r>
      <w:r w:rsidRPr="001358BE">
        <w:rPr>
          <w:rFonts w:asciiTheme="minorHAnsi" w:hAnsiTheme="minorHAnsi"/>
          <w:spacing w:val="-1"/>
        </w:rPr>
        <w:t>we</w:t>
      </w:r>
      <w:r w:rsidRPr="001358BE">
        <w:rPr>
          <w:rFonts w:asciiTheme="minorHAnsi" w:hAnsiTheme="minorHAnsi"/>
          <w:spacing w:val="17"/>
        </w:rPr>
        <w:t xml:space="preserve"> </w:t>
      </w:r>
      <w:r w:rsidRPr="001358BE">
        <w:rPr>
          <w:rFonts w:asciiTheme="minorHAnsi" w:hAnsiTheme="minorHAnsi"/>
          <w:spacing w:val="-1"/>
        </w:rPr>
        <w:t>shall</w:t>
      </w:r>
      <w:r w:rsidRPr="001358BE">
        <w:rPr>
          <w:rFonts w:asciiTheme="minorHAnsi" w:hAnsiTheme="minorHAnsi"/>
          <w:spacing w:val="16"/>
        </w:rPr>
        <w:t xml:space="preserve"> </w:t>
      </w:r>
      <w:r w:rsidRPr="001358BE">
        <w:rPr>
          <w:rFonts w:asciiTheme="minorHAnsi" w:hAnsiTheme="minorHAnsi"/>
        </w:rPr>
        <w:t>be</w:t>
      </w:r>
      <w:r w:rsidRPr="001358BE">
        <w:rPr>
          <w:rFonts w:asciiTheme="minorHAnsi" w:hAnsiTheme="minorHAnsi"/>
          <w:spacing w:val="14"/>
        </w:rPr>
        <w:t xml:space="preserve"> </w:t>
      </w:r>
      <w:r w:rsidRPr="001358BE">
        <w:rPr>
          <w:rFonts w:asciiTheme="minorHAnsi" w:hAnsiTheme="minorHAnsi"/>
          <w:spacing w:val="-1"/>
        </w:rPr>
        <w:t>responsible</w:t>
      </w:r>
      <w:r w:rsidRPr="001358BE">
        <w:rPr>
          <w:rFonts w:asciiTheme="minorHAnsi" w:hAnsiTheme="minorHAnsi"/>
          <w:spacing w:val="61"/>
        </w:rPr>
        <w:t xml:space="preserve"> </w:t>
      </w:r>
      <w:r w:rsidRPr="001358BE">
        <w:rPr>
          <w:rFonts w:asciiTheme="minorHAnsi" w:hAnsiTheme="minorHAnsi"/>
          <w:spacing w:val="-1"/>
        </w:rPr>
        <w:t>and</w:t>
      </w:r>
      <w:r w:rsidRPr="001358BE">
        <w:rPr>
          <w:rFonts w:asciiTheme="minorHAnsi" w:hAnsiTheme="minorHAnsi"/>
          <w:spacing w:val="-7"/>
        </w:rPr>
        <w:t xml:space="preserve"> </w:t>
      </w:r>
      <w:r w:rsidRPr="001358BE">
        <w:rPr>
          <w:rFonts w:asciiTheme="minorHAnsi" w:hAnsiTheme="minorHAnsi"/>
          <w:spacing w:val="-2"/>
        </w:rPr>
        <w:t>liable</w:t>
      </w:r>
      <w:r w:rsidRPr="001358BE">
        <w:rPr>
          <w:rFonts w:asciiTheme="minorHAnsi" w:hAnsiTheme="minorHAnsi"/>
          <w:spacing w:val="-9"/>
        </w:rPr>
        <w:t xml:space="preserve"> </w:t>
      </w:r>
      <w:r w:rsidRPr="001358BE">
        <w:rPr>
          <w:rFonts w:asciiTheme="minorHAnsi" w:hAnsiTheme="minorHAnsi"/>
          <w:spacing w:val="1"/>
        </w:rPr>
        <w:t>for</w:t>
      </w:r>
      <w:r w:rsidRPr="001358BE">
        <w:rPr>
          <w:rFonts w:asciiTheme="minorHAnsi" w:hAnsiTheme="minorHAnsi"/>
          <w:spacing w:val="-8"/>
        </w:rPr>
        <w:t xml:space="preserve"> </w:t>
      </w:r>
      <w:r w:rsidRPr="001358BE">
        <w:rPr>
          <w:rFonts w:asciiTheme="minorHAnsi" w:hAnsiTheme="minorHAnsi"/>
          <w:spacing w:val="-1"/>
        </w:rPr>
        <w:t>all</w:t>
      </w:r>
      <w:r w:rsidRPr="001358BE">
        <w:rPr>
          <w:rFonts w:asciiTheme="minorHAnsi" w:hAnsiTheme="minorHAnsi"/>
          <w:spacing w:val="-8"/>
        </w:rPr>
        <w:t xml:space="preserve"> </w:t>
      </w:r>
      <w:r w:rsidRPr="001358BE">
        <w:rPr>
          <w:rFonts w:asciiTheme="minorHAnsi" w:hAnsiTheme="minorHAnsi"/>
          <w:spacing w:val="-1"/>
        </w:rPr>
        <w:t>acts</w:t>
      </w:r>
      <w:r w:rsidRPr="001358BE">
        <w:rPr>
          <w:rFonts w:asciiTheme="minorHAnsi" w:hAnsiTheme="minorHAnsi"/>
          <w:spacing w:val="-9"/>
        </w:rPr>
        <w:t xml:space="preserve"> </w:t>
      </w:r>
      <w:r w:rsidRPr="001358BE">
        <w:rPr>
          <w:rFonts w:asciiTheme="minorHAnsi" w:hAnsiTheme="minorHAnsi"/>
          <w:spacing w:val="-2"/>
        </w:rPr>
        <w:t>of</w:t>
      </w:r>
      <w:r w:rsidRPr="001358BE">
        <w:rPr>
          <w:rFonts w:asciiTheme="minorHAnsi" w:hAnsiTheme="minorHAnsi"/>
          <w:spacing w:val="-6"/>
        </w:rPr>
        <w:t xml:space="preserve"> </w:t>
      </w:r>
      <w:r w:rsidRPr="001358BE">
        <w:rPr>
          <w:rFonts w:asciiTheme="minorHAnsi" w:hAnsiTheme="minorHAnsi"/>
          <w:spacing w:val="-1"/>
        </w:rPr>
        <w:t>commission</w:t>
      </w:r>
      <w:r w:rsidRPr="001358BE">
        <w:rPr>
          <w:rFonts w:asciiTheme="minorHAnsi" w:hAnsiTheme="minorHAnsi"/>
          <w:spacing w:val="-10"/>
        </w:rPr>
        <w:t xml:space="preserve"> </w:t>
      </w:r>
      <w:r w:rsidRPr="001358BE">
        <w:rPr>
          <w:rFonts w:asciiTheme="minorHAnsi" w:hAnsiTheme="minorHAnsi"/>
          <w:spacing w:val="-1"/>
        </w:rPr>
        <w:t>and</w:t>
      </w:r>
      <w:r w:rsidRPr="001358BE">
        <w:rPr>
          <w:rFonts w:asciiTheme="minorHAnsi" w:hAnsiTheme="minorHAnsi"/>
          <w:spacing w:val="-7"/>
        </w:rPr>
        <w:t xml:space="preserve"> </w:t>
      </w:r>
      <w:r w:rsidRPr="001358BE">
        <w:rPr>
          <w:rFonts w:asciiTheme="minorHAnsi" w:hAnsiTheme="minorHAnsi"/>
          <w:spacing w:val="-1"/>
        </w:rPr>
        <w:t>omission</w:t>
      </w:r>
      <w:r w:rsidRPr="001358BE">
        <w:rPr>
          <w:rFonts w:asciiTheme="minorHAnsi" w:hAnsiTheme="minorHAnsi"/>
          <w:spacing w:val="-10"/>
        </w:rPr>
        <w:t xml:space="preserve"> </w:t>
      </w:r>
      <w:r w:rsidRPr="001358BE">
        <w:rPr>
          <w:rFonts w:asciiTheme="minorHAnsi" w:hAnsiTheme="minorHAnsi"/>
          <w:spacing w:val="-2"/>
        </w:rPr>
        <w:t>of</w:t>
      </w:r>
      <w:r w:rsidRPr="001358BE">
        <w:rPr>
          <w:rFonts w:asciiTheme="minorHAnsi" w:hAnsiTheme="minorHAnsi"/>
          <w:spacing w:val="-6"/>
        </w:rPr>
        <w:t xml:space="preserve"> </w:t>
      </w:r>
      <w:r w:rsidRPr="001358BE">
        <w:rPr>
          <w:rFonts w:asciiTheme="minorHAnsi" w:hAnsiTheme="minorHAnsi"/>
          <w:spacing w:val="-1"/>
        </w:rPr>
        <w:t>(</w:t>
      </w:r>
      <w:r w:rsidR="00E66763" w:rsidRPr="001358BE">
        <w:rPr>
          <w:rFonts w:asciiTheme="minorHAnsi" w:eastAsia="MS Mincho" w:hAnsiTheme="minorHAnsi"/>
          <w:b/>
          <w:i/>
          <w:color w:val="7397BC"/>
          <w:lang w:eastAsia="ja-JP"/>
        </w:rPr>
        <w:t>name of the Applicant</w:t>
      </w:r>
      <w:r w:rsidRPr="001358BE">
        <w:rPr>
          <w:rFonts w:asciiTheme="minorHAnsi" w:hAnsiTheme="minorHAnsi"/>
          <w:spacing w:val="-1"/>
        </w:rPr>
        <w:t>)</w:t>
      </w:r>
      <w:r w:rsidRPr="001358BE">
        <w:rPr>
          <w:rFonts w:asciiTheme="minorHAnsi" w:hAnsiTheme="minorHAnsi"/>
          <w:spacing w:val="-6"/>
        </w:rPr>
        <w:t xml:space="preserve"> </w:t>
      </w:r>
      <w:r w:rsidRPr="001358BE">
        <w:rPr>
          <w:rFonts w:asciiTheme="minorHAnsi" w:hAnsiTheme="minorHAnsi"/>
          <w:spacing w:val="-1"/>
        </w:rPr>
        <w:t>and</w:t>
      </w:r>
      <w:r w:rsidRPr="001358BE">
        <w:rPr>
          <w:rFonts w:asciiTheme="minorHAnsi" w:hAnsiTheme="minorHAnsi"/>
          <w:spacing w:val="-9"/>
        </w:rPr>
        <w:t xml:space="preserve"> </w:t>
      </w:r>
      <w:r w:rsidRPr="001358BE">
        <w:rPr>
          <w:rFonts w:asciiTheme="minorHAnsi" w:hAnsiTheme="minorHAnsi"/>
          <w:spacing w:val="-1"/>
        </w:rPr>
        <w:t>other</w:t>
      </w:r>
      <w:r w:rsidRPr="001358BE">
        <w:rPr>
          <w:rFonts w:asciiTheme="minorHAnsi" w:hAnsiTheme="minorHAnsi"/>
          <w:spacing w:val="-8"/>
        </w:rPr>
        <w:t xml:space="preserve"> </w:t>
      </w:r>
      <w:r w:rsidRPr="001358BE">
        <w:rPr>
          <w:rFonts w:asciiTheme="minorHAnsi" w:hAnsiTheme="minorHAnsi"/>
          <w:spacing w:val="-1"/>
        </w:rPr>
        <w:t>deeds</w:t>
      </w:r>
      <w:r w:rsidRPr="001358BE">
        <w:rPr>
          <w:rFonts w:asciiTheme="minorHAnsi" w:hAnsiTheme="minorHAnsi"/>
          <w:spacing w:val="-9"/>
        </w:rPr>
        <w:t xml:space="preserve"> </w:t>
      </w:r>
      <w:r w:rsidRPr="001358BE">
        <w:rPr>
          <w:rFonts w:asciiTheme="minorHAnsi" w:hAnsiTheme="minorHAnsi"/>
          <w:spacing w:val="-1"/>
        </w:rPr>
        <w:t>and</w:t>
      </w:r>
      <w:r w:rsidRPr="001358BE">
        <w:rPr>
          <w:rFonts w:asciiTheme="minorHAnsi" w:hAnsiTheme="minorHAnsi"/>
          <w:spacing w:val="67"/>
        </w:rPr>
        <w:t xml:space="preserve"> </w:t>
      </w:r>
      <w:r w:rsidRPr="001358BE">
        <w:rPr>
          <w:rFonts w:asciiTheme="minorHAnsi" w:hAnsiTheme="minorHAnsi"/>
          <w:spacing w:val="-1"/>
        </w:rPr>
        <w:t>things</w:t>
      </w:r>
      <w:r w:rsidRPr="001358BE">
        <w:rPr>
          <w:rFonts w:asciiTheme="minorHAnsi" w:hAnsiTheme="minorHAnsi"/>
          <w:spacing w:val="53"/>
        </w:rPr>
        <w:t xml:space="preserve"> </w:t>
      </w:r>
      <w:r w:rsidRPr="001358BE">
        <w:rPr>
          <w:rFonts w:asciiTheme="minorHAnsi" w:hAnsiTheme="minorHAnsi"/>
          <w:spacing w:val="-1"/>
        </w:rPr>
        <w:t>done</w:t>
      </w:r>
      <w:r w:rsidRPr="001358BE">
        <w:rPr>
          <w:rFonts w:asciiTheme="minorHAnsi" w:hAnsiTheme="minorHAnsi"/>
          <w:spacing w:val="53"/>
        </w:rPr>
        <w:t xml:space="preserve"> </w:t>
      </w:r>
      <w:r w:rsidRPr="001358BE">
        <w:rPr>
          <w:rFonts w:asciiTheme="minorHAnsi" w:hAnsiTheme="minorHAnsi"/>
        </w:rPr>
        <w:t>by</w:t>
      </w:r>
      <w:r w:rsidRPr="001358BE">
        <w:rPr>
          <w:rFonts w:asciiTheme="minorHAnsi" w:hAnsiTheme="minorHAnsi"/>
          <w:spacing w:val="53"/>
        </w:rPr>
        <w:t xml:space="preserve"> </w:t>
      </w:r>
      <w:r w:rsidRPr="001358BE">
        <w:rPr>
          <w:rFonts w:asciiTheme="minorHAnsi" w:hAnsiTheme="minorHAnsi"/>
          <w:spacing w:val="-1"/>
        </w:rPr>
        <w:t>them</w:t>
      </w:r>
      <w:r w:rsidRPr="001358BE">
        <w:rPr>
          <w:rFonts w:asciiTheme="minorHAnsi" w:hAnsiTheme="minorHAnsi"/>
          <w:spacing w:val="56"/>
        </w:rPr>
        <w:t xml:space="preserve"> </w:t>
      </w:r>
      <w:r w:rsidRPr="001358BE">
        <w:rPr>
          <w:rFonts w:asciiTheme="minorHAnsi" w:hAnsiTheme="minorHAnsi"/>
          <w:spacing w:val="-1"/>
        </w:rPr>
        <w:t>under</w:t>
      </w:r>
      <w:r w:rsidRPr="001358BE">
        <w:rPr>
          <w:rFonts w:asciiTheme="minorHAnsi" w:hAnsiTheme="minorHAnsi"/>
          <w:spacing w:val="54"/>
        </w:rPr>
        <w:t xml:space="preserve"> </w:t>
      </w:r>
      <w:r w:rsidRPr="001358BE">
        <w:rPr>
          <w:rFonts w:asciiTheme="minorHAnsi" w:hAnsiTheme="minorHAnsi"/>
        </w:rPr>
        <w:t>the</w:t>
      </w:r>
      <w:r w:rsidRPr="001358BE">
        <w:rPr>
          <w:rFonts w:asciiTheme="minorHAnsi" w:hAnsiTheme="minorHAnsi"/>
          <w:spacing w:val="55"/>
        </w:rPr>
        <w:t xml:space="preserve"> </w:t>
      </w:r>
      <w:r w:rsidRPr="001358BE">
        <w:rPr>
          <w:rFonts w:asciiTheme="minorHAnsi" w:hAnsiTheme="minorHAnsi"/>
          <w:spacing w:val="-1"/>
        </w:rPr>
        <w:t>Securities</w:t>
      </w:r>
      <w:r w:rsidRPr="001358BE">
        <w:rPr>
          <w:rFonts w:asciiTheme="minorHAnsi" w:hAnsiTheme="minorHAnsi"/>
          <w:spacing w:val="54"/>
        </w:rPr>
        <w:t xml:space="preserve"> </w:t>
      </w:r>
      <w:r w:rsidRPr="001358BE">
        <w:rPr>
          <w:rFonts w:asciiTheme="minorHAnsi" w:hAnsiTheme="minorHAnsi"/>
          <w:spacing w:val="-1"/>
        </w:rPr>
        <w:t>and</w:t>
      </w:r>
      <w:r w:rsidRPr="001358BE">
        <w:rPr>
          <w:rFonts w:asciiTheme="minorHAnsi" w:hAnsiTheme="minorHAnsi"/>
          <w:spacing w:val="53"/>
        </w:rPr>
        <w:t xml:space="preserve"> </w:t>
      </w:r>
      <w:r w:rsidRPr="001358BE">
        <w:rPr>
          <w:rFonts w:asciiTheme="minorHAnsi" w:hAnsiTheme="minorHAnsi"/>
          <w:spacing w:val="-1"/>
        </w:rPr>
        <w:t>Exchange</w:t>
      </w:r>
      <w:r w:rsidRPr="001358BE">
        <w:rPr>
          <w:rFonts w:asciiTheme="minorHAnsi" w:hAnsiTheme="minorHAnsi"/>
          <w:spacing w:val="53"/>
        </w:rPr>
        <w:t xml:space="preserve"> </w:t>
      </w:r>
      <w:r w:rsidRPr="001358BE">
        <w:rPr>
          <w:rFonts w:asciiTheme="minorHAnsi" w:hAnsiTheme="minorHAnsi"/>
          <w:spacing w:val="-1"/>
        </w:rPr>
        <w:t>Board</w:t>
      </w:r>
      <w:r w:rsidRPr="001358BE">
        <w:rPr>
          <w:rFonts w:asciiTheme="minorHAnsi" w:hAnsiTheme="minorHAnsi"/>
          <w:spacing w:val="53"/>
        </w:rPr>
        <w:t xml:space="preserve"> </w:t>
      </w:r>
      <w:r w:rsidRPr="001358BE">
        <w:rPr>
          <w:rFonts w:asciiTheme="minorHAnsi" w:hAnsiTheme="minorHAnsi"/>
          <w:spacing w:val="-2"/>
        </w:rPr>
        <w:t>of</w:t>
      </w:r>
      <w:r w:rsidRPr="001358BE">
        <w:rPr>
          <w:rFonts w:asciiTheme="minorHAnsi" w:hAnsiTheme="minorHAnsi"/>
          <w:spacing w:val="57"/>
        </w:rPr>
        <w:t xml:space="preserve"> </w:t>
      </w:r>
      <w:r w:rsidRPr="001358BE">
        <w:rPr>
          <w:rFonts w:asciiTheme="minorHAnsi" w:hAnsiTheme="minorHAnsi"/>
          <w:spacing w:val="-1"/>
        </w:rPr>
        <w:t>India</w:t>
      </w:r>
      <w:r w:rsidRPr="001358BE">
        <w:rPr>
          <w:rFonts w:asciiTheme="minorHAnsi" w:hAnsiTheme="minorHAnsi"/>
          <w:spacing w:val="55"/>
        </w:rPr>
        <w:t xml:space="preserve"> </w:t>
      </w:r>
      <w:r w:rsidRPr="001358BE">
        <w:rPr>
          <w:rFonts w:asciiTheme="minorHAnsi" w:hAnsiTheme="minorHAnsi"/>
          <w:spacing w:val="-1"/>
        </w:rPr>
        <w:t>(Foreign</w:t>
      </w:r>
      <w:r w:rsidRPr="001358BE">
        <w:rPr>
          <w:rFonts w:asciiTheme="minorHAnsi" w:hAnsiTheme="minorHAnsi"/>
          <w:spacing w:val="54"/>
        </w:rPr>
        <w:t xml:space="preserve"> </w:t>
      </w:r>
      <w:r w:rsidRPr="001358BE">
        <w:rPr>
          <w:rFonts w:asciiTheme="minorHAnsi" w:hAnsiTheme="minorHAnsi"/>
          <w:spacing w:val="-1"/>
        </w:rPr>
        <w:t>Portfolio</w:t>
      </w:r>
      <w:r w:rsidRPr="001358BE">
        <w:rPr>
          <w:rFonts w:asciiTheme="minorHAnsi" w:hAnsiTheme="minorHAnsi"/>
          <w:spacing w:val="55"/>
        </w:rPr>
        <w:t xml:space="preserve"> </w:t>
      </w:r>
      <w:r w:rsidRPr="001358BE">
        <w:rPr>
          <w:rFonts w:asciiTheme="minorHAnsi" w:hAnsiTheme="minorHAnsi"/>
          <w:spacing w:val="-1"/>
        </w:rPr>
        <w:t>Investors)</w:t>
      </w:r>
      <w:r w:rsidRPr="001358BE">
        <w:rPr>
          <w:rFonts w:asciiTheme="minorHAnsi" w:hAnsiTheme="minorHAnsi"/>
          <w:spacing w:val="44"/>
        </w:rPr>
        <w:t xml:space="preserve"> </w:t>
      </w:r>
      <w:r w:rsidRPr="001358BE">
        <w:rPr>
          <w:rFonts w:asciiTheme="minorHAnsi" w:hAnsiTheme="minorHAnsi"/>
          <w:spacing w:val="-1"/>
        </w:rPr>
        <w:t>Regulations,</w:t>
      </w:r>
      <w:r w:rsidRPr="001358BE">
        <w:rPr>
          <w:rFonts w:asciiTheme="minorHAnsi" w:hAnsiTheme="minorHAnsi"/>
          <w:spacing w:val="42"/>
        </w:rPr>
        <w:t xml:space="preserve"> </w:t>
      </w:r>
      <w:r w:rsidRPr="001358BE">
        <w:rPr>
          <w:rFonts w:asciiTheme="minorHAnsi" w:hAnsiTheme="minorHAnsi"/>
        </w:rPr>
        <w:t>2019.</w:t>
      </w:r>
      <w:r w:rsidRPr="001358BE">
        <w:rPr>
          <w:rFonts w:asciiTheme="minorHAnsi" w:hAnsiTheme="minorHAnsi"/>
          <w:spacing w:val="40"/>
        </w:rPr>
        <w:t xml:space="preserve"> </w:t>
      </w:r>
      <w:r w:rsidRPr="001358BE">
        <w:rPr>
          <w:rFonts w:asciiTheme="minorHAnsi" w:hAnsiTheme="minorHAnsi"/>
          <w:spacing w:val="3"/>
        </w:rPr>
        <w:t>We</w:t>
      </w:r>
      <w:r w:rsidRPr="001358BE">
        <w:rPr>
          <w:rFonts w:asciiTheme="minorHAnsi" w:hAnsiTheme="minorHAnsi"/>
          <w:spacing w:val="41"/>
        </w:rPr>
        <w:t xml:space="preserve"> </w:t>
      </w:r>
      <w:r w:rsidRPr="001358BE">
        <w:rPr>
          <w:rFonts w:asciiTheme="minorHAnsi" w:hAnsiTheme="minorHAnsi"/>
          <w:spacing w:val="-1"/>
        </w:rPr>
        <w:t>continue</w:t>
      </w:r>
      <w:r w:rsidRPr="001358BE">
        <w:rPr>
          <w:rFonts w:asciiTheme="minorHAnsi" w:hAnsiTheme="minorHAnsi"/>
          <w:spacing w:val="43"/>
        </w:rPr>
        <w:t xml:space="preserve"> </w:t>
      </w:r>
      <w:r w:rsidRPr="001358BE">
        <w:rPr>
          <w:rFonts w:asciiTheme="minorHAnsi" w:hAnsiTheme="minorHAnsi"/>
        </w:rPr>
        <w:t>to</w:t>
      </w:r>
      <w:r w:rsidRPr="001358BE">
        <w:rPr>
          <w:rFonts w:asciiTheme="minorHAnsi" w:hAnsiTheme="minorHAnsi"/>
          <w:spacing w:val="41"/>
        </w:rPr>
        <w:t xml:space="preserve"> </w:t>
      </w:r>
      <w:r w:rsidRPr="001358BE">
        <w:rPr>
          <w:rFonts w:asciiTheme="minorHAnsi" w:hAnsiTheme="minorHAnsi"/>
          <w:spacing w:val="-1"/>
        </w:rPr>
        <w:t>meet</w:t>
      </w:r>
      <w:r w:rsidRPr="001358BE">
        <w:rPr>
          <w:rFonts w:asciiTheme="minorHAnsi" w:hAnsiTheme="minorHAnsi"/>
          <w:spacing w:val="28"/>
        </w:rPr>
        <w:t xml:space="preserve"> </w:t>
      </w:r>
      <w:r w:rsidRPr="001358BE">
        <w:rPr>
          <w:rFonts w:asciiTheme="minorHAnsi" w:hAnsiTheme="minorHAnsi"/>
          <w:spacing w:val="-2"/>
        </w:rPr>
        <w:t>eligibility</w:t>
      </w:r>
      <w:r w:rsidRPr="001358BE">
        <w:rPr>
          <w:rFonts w:asciiTheme="minorHAnsi" w:hAnsiTheme="minorHAnsi"/>
          <w:spacing w:val="42"/>
        </w:rPr>
        <w:t xml:space="preserve"> </w:t>
      </w:r>
      <w:r w:rsidRPr="001358BE">
        <w:rPr>
          <w:rFonts w:asciiTheme="minorHAnsi" w:hAnsiTheme="minorHAnsi"/>
          <w:spacing w:val="-1"/>
        </w:rPr>
        <w:t>requirements</w:t>
      </w:r>
      <w:r w:rsidRPr="001358BE">
        <w:rPr>
          <w:rFonts w:asciiTheme="minorHAnsi" w:hAnsiTheme="minorHAnsi"/>
          <w:spacing w:val="44"/>
        </w:rPr>
        <w:t xml:space="preserve"> </w:t>
      </w:r>
      <w:r w:rsidRPr="001358BE">
        <w:rPr>
          <w:rFonts w:asciiTheme="minorHAnsi" w:hAnsiTheme="minorHAnsi"/>
          <w:spacing w:val="-2"/>
        </w:rPr>
        <w:t>as</w:t>
      </w:r>
      <w:r w:rsidRPr="001358BE">
        <w:rPr>
          <w:rFonts w:asciiTheme="minorHAnsi" w:hAnsiTheme="minorHAnsi"/>
          <w:spacing w:val="44"/>
        </w:rPr>
        <w:t xml:space="preserve"> </w:t>
      </w:r>
      <w:r w:rsidRPr="001358BE">
        <w:rPr>
          <w:rFonts w:asciiTheme="minorHAnsi" w:hAnsiTheme="minorHAnsi"/>
          <w:spacing w:val="-1"/>
        </w:rPr>
        <w:t>applicable</w:t>
      </w:r>
      <w:r w:rsidRPr="001358BE">
        <w:rPr>
          <w:rFonts w:asciiTheme="minorHAnsi" w:hAnsiTheme="minorHAnsi"/>
          <w:spacing w:val="43"/>
        </w:rPr>
        <w:t xml:space="preserve"> </w:t>
      </w:r>
      <w:r w:rsidRPr="001358BE">
        <w:rPr>
          <w:rFonts w:asciiTheme="minorHAnsi" w:hAnsiTheme="minorHAnsi"/>
        </w:rPr>
        <w:t>to</w:t>
      </w:r>
      <w:r w:rsidRPr="001358BE">
        <w:rPr>
          <w:rFonts w:asciiTheme="minorHAnsi" w:hAnsiTheme="minorHAnsi"/>
          <w:spacing w:val="63"/>
        </w:rPr>
        <w:t xml:space="preserve"> </w:t>
      </w:r>
      <w:r w:rsidRPr="001358BE">
        <w:rPr>
          <w:rFonts w:asciiTheme="minorHAnsi" w:hAnsiTheme="minorHAnsi"/>
          <w:spacing w:val="-1"/>
        </w:rPr>
        <w:t>Category</w:t>
      </w:r>
      <w:r w:rsidRPr="001358BE">
        <w:rPr>
          <w:rFonts w:asciiTheme="minorHAnsi" w:hAnsiTheme="minorHAnsi"/>
          <w:spacing w:val="17"/>
        </w:rPr>
        <w:t xml:space="preserve"> </w:t>
      </w:r>
      <w:r w:rsidRPr="001358BE">
        <w:rPr>
          <w:rFonts w:asciiTheme="minorHAnsi" w:hAnsiTheme="minorHAnsi"/>
        </w:rPr>
        <w:t>I</w:t>
      </w:r>
      <w:r w:rsidRPr="001358BE">
        <w:rPr>
          <w:rFonts w:asciiTheme="minorHAnsi" w:hAnsiTheme="minorHAnsi"/>
          <w:spacing w:val="19"/>
        </w:rPr>
        <w:t xml:space="preserve"> </w:t>
      </w:r>
      <w:r w:rsidRPr="001358BE">
        <w:rPr>
          <w:rFonts w:asciiTheme="minorHAnsi" w:hAnsiTheme="minorHAnsi"/>
          <w:spacing w:val="-1"/>
        </w:rPr>
        <w:t>FPI</w:t>
      </w:r>
      <w:r w:rsidRPr="001358BE">
        <w:rPr>
          <w:rFonts w:asciiTheme="minorHAnsi" w:hAnsiTheme="minorHAnsi"/>
          <w:spacing w:val="19"/>
        </w:rPr>
        <w:t xml:space="preserve"> </w:t>
      </w:r>
      <w:r w:rsidRPr="001358BE">
        <w:rPr>
          <w:rFonts w:asciiTheme="minorHAnsi" w:hAnsiTheme="minorHAnsi"/>
          <w:spacing w:val="-1"/>
        </w:rPr>
        <w:t>under</w:t>
      </w:r>
      <w:r w:rsidRPr="001358BE">
        <w:rPr>
          <w:rFonts w:asciiTheme="minorHAnsi" w:hAnsiTheme="minorHAnsi"/>
          <w:spacing w:val="18"/>
        </w:rPr>
        <w:t xml:space="preserve"> </w:t>
      </w:r>
      <w:r w:rsidRPr="001358BE">
        <w:rPr>
          <w:rFonts w:asciiTheme="minorHAnsi" w:hAnsiTheme="minorHAnsi"/>
          <w:spacing w:val="-1"/>
        </w:rPr>
        <w:t>the</w:t>
      </w:r>
      <w:r w:rsidRPr="001358BE">
        <w:rPr>
          <w:rFonts w:asciiTheme="minorHAnsi" w:hAnsiTheme="minorHAnsi"/>
          <w:spacing w:val="19"/>
        </w:rPr>
        <w:t xml:space="preserve"> </w:t>
      </w:r>
      <w:r w:rsidRPr="001358BE">
        <w:rPr>
          <w:rFonts w:asciiTheme="minorHAnsi" w:hAnsiTheme="minorHAnsi"/>
          <w:spacing w:val="-1"/>
        </w:rPr>
        <w:t>Securities</w:t>
      </w:r>
      <w:r w:rsidRPr="001358BE">
        <w:rPr>
          <w:rFonts w:asciiTheme="minorHAnsi" w:hAnsiTheme="minorHAnsi"/>
          <w:spacing w:val="17"/>
        </w:rPr>
        <w:t xml:space="preserve"> </w:t>
      </w:r>
      <w:r w:rsidRPr="001358BE">
        <w:rPr>
          <w:rFonts w:asciiTheme="minorHAnsi" w:hAnsiTheme="minorHAnsi"/>
          <w:spacing w:val="-1"/>
        </w:rPr>
        <w:t>and</w:t>
      </w:r>
      <w:r w:rsidRPr="001358BE">
        <w:rPr>
          <w:rFonts w:asciiTheme="minorHAnsi" w:hAnsiTheme="minorHAnsi"/>
          <w:spacing w:val="19"/>
        </w:rPr>
        <w:t xml:space="preserve"> </w:t>
      </w:r>
      <w:r w:rsidRPr="001358BE">
        <w:rPr>
          <w:rFonts w:asciiTheme="minorHAnsi" w:hAnsiTheme="minorHAnsi"/>
          <w:spacing w:val="-1"/>
        </w:rPr>
        <w:t>Exchange</w:t>
      </w:r>
      <w:r w:rsidRPr="001358BE">
        <w:rPr>
          <w:rFonts w:asciiTheme="minorHAnsi" w:hAnsiTheme="minorHAnsi"/>
          <w:spacing w:val="17"/>
        </w:rPr>
        <w:t xml:space="preserve"> </w:t>
      </w:r>
      <w:r w:rsidRPr="001358BE">
        <w:rPr>
          <w:rFonts w:asciiTheme="minorHAnsi" w:hAnsiTheme="minorHAnsi"/>
          <w:spacing w:val="-1"/>
        </w:rPr>
        <w:t>Board</w:t>
      </w:r>
      <w:r w:rsidRPr="001358BE">
        <w:rPr>
          <w:rFonts w:asciiTheme="minorHAnsi" w:hAnsiTheme="minorHAnsi"/>
          <w:spacing w:val="19"/>
        </w:rPr>
        <w:t xml:space="preserve"> </w:t>
      </w:r>
      <w:r w:rsidRPr="001358BE">
        <w:rPr>
          <w:rFonts w:asciiTheme="minorHAnsi" w:hAnsiTheme="minorHAnsi"/>
          <w:spacing w:val="-2"/>
        </w:rPr>
        <w:t>of</w:t>
      </w:r>
      <w:r w:rsidRPr="001358BE">
        <w:rPr>
          <w:rFonts w:asciiTheme="minorHAnsi" w:hAnsiTheme="minorHAnsi"/>
          <w:spacing w:val="18"/>
        </w:rPr>
        <w:t xml:space="preserve"> </w:t>
      </w:r>
      <w:r w:rsidRPr="001358BE">
        <w:rPr>
          <w:rFonts w:asciiTheme="minorHAnsi" w:hAnsiTheme="minorHAnsi"/>
          <w:spacing w:val="-1"/>
        </w:rPr>
        <w:t>India</w:t>
      </w:r>
      <w:r w:rsidRPr="001358BE">
        <w:rPr>
          <w:rFonts w:asciiTheme="minorHAnsi" w:hAnsiTheme="minorHAnsi"/>
          <w:spacing w:val="17"/>
        </w:rPr>
        <w:t xml:space="preserve"> </w:t>
      </w:r>
      <w:r w:rsidRPr="001358BE">
        <w:rPr>
          <w:rFonts w:asciiTheme="minorHAnsi" w:hAnsiTheme="minorHAnsi"/>
          <w:spacing w:val="-1"/>
        </w:rPr>
        <w:t>(Foreign</w:t>
      </w:r>
      <w:r w:rsidRPr="001358BE">
        <w:rPr>
          <w:rFonts w:asciiTheme="minorHAnsi" w:hAnsiTheme="minorHAnsi"/>
          <w:spacing w:val="17"/>
        </w:rPr>
        <w:t xml:space="preserve"> </w:t>
      </w:r>
      <w:r w:rsidRPr="001358BE">
        <w:rPr>
          <w:rFonts w:asciiTheme="minorHAnsi" w:hAnsiTheme="minorHAnsi"/>
          <w:spacing w:val="-1"/>
        </w:rPr>
        <w:t>Portfolio</w:t>
      </w:r>
      <w:r w:rsidRPr="001358BE">
        <w:rPr>
          <w:rFonts w:asciiTheme="minorHAnsi" w:hAnsiTheme="minorHAnsi"/>
          <w:spacing w:val="19"/>
        </w:rPr>
        <w:t xml:space="preserve"> </w:t>
      </w:r>
      <w:r w:rsidRPr="001358BE">
        <w:rPr>
          <w:rFonts w:asciiTheme="minorHAnsi" w:hAnsiTheme="minorHAnsi"/>
          <w:spacing w:val="-1"/>
        </w:rPr>
        <w:t>Investors)</w:t>
      </w:r>
      <w:r w:rsidRPr="001358BE">
        <w:rPr>
          <w:rFonts w:asciiTheme="minorHAnsi" w:hAnsiTheme="minorHAnsi"/>
          <w:spacing w:val="67"/>
        </w:rPr>
        <w:t xml:space="preserve"> </w:t>
      </w:r>
      <w:r w:rsidRPr="001358BE">
        <w:rPr>
          <w:rFonts w:asciiTheme="minorHAnsi" w:hAnsiTheme="minorHAnsi"/>
          <w:spacing w:val="-1"/>
        </w:rPr>
        <w:t>Regulations, 2019.</w:t>
      </w:r>
    </w:p>
    <w:p w:rsidR="003D2BEF" w:rsidRPr="001358BE" w:rsidRDefault="003D2BEF" w:rsidP="00640CCD">
      <w:pPr>
        <w:pStyle w:val="BodyText"/>
        <w:kinsoku w:val="0"/>
        <w:overflowPunct w:val="0"/>
        <w:ind w:left="90"/>
        <w:jc w:val="both"/>
        <w:rPr>
          <w:rFonts w:asciiTheme="minorHAnsi" w:hAnsiTheme="minorHAnsi"/>
        </w:rPr>
      </w:pPr>
    </w:p>
    <w:p w:rsidR="003D2BEF" w:rsidRPr="001358BE" w:rsidRDefault="003D2BEF" w:rsidP="00640CCD">
      <w:pPr>
        <w:pStyle w:val="BodyText"/>
        <w:kinsoku w:val="0"/>
        <w:overflowPunct w:val="0"/>
        <w:spacing w:before="3"/>
        <w:ind w:left="90"/>
        <w:jc w:val="both"/>
        <w:rPr>
          <w:rFonts w:asciiTheme="minorHAnsi" w:hAnsiTheme="minorHAnsi"/>
        </w:rPr>
      </w:pPr>
    </w:p>
    <w:p w:rsidR="00536368" w:rsidRPr="001358BE" w:rsidRDefault="003D2BEF" w:rsidP="00640CCD">
      <w:pPr>
        <w:pStyle w:val="Heading1"/>
        <w:kinsoku w:val="0"/>
        <w:overflowPunct w:val="0"/>
        <w:ind w:left="90" w:right="7590" w:firstLine="0"/>
        <w:jc w:val="both"/>
        <w:rPr>
          <w:rFonts w:asciiTheme="minorHAnsi" w:hAnsiTheme="minorHAnsi"/>
          <w:spacing w:val="24"/>
        </w:rPr>
      </w:pPr>
      <w:r w:rsidRPr="001358BE">
        <w:rPr>
          <w:rFonts w:asciiTheme="minorHAnsi" w:hAnsiTheme="minorHAnsi"/>
          <w:spacing w:val="-1"/>
        </w:rPr>
        <w:t>Place:</w:t>
      </w:r>
      <w:r w:rsidRPr="001358BE">
        <w:rPr>
          <w:rFonts w:asciiTheme="minorHAnsi" w:hAnsiTheme="minorHAnsi"/>
          <w:spacing w:val="24"/>
        </w:rPr>
        <w:t xml:space="preserve"> </w:t>
      </w:r>
    </w:p>
    <w:p w:rsidR="003D2BEF" w:rsidRPr="001358BE" w:rsidRDefault="003D2BEF" w:rsidP="00640CCD">
      <w:pPr>
        <w:pStyle w:val="Heading1"/>
        <w:kinsoku w:val="0"/>
        <w:overflowPunct w:val="0"/>
        <w:ind w:left="90" w:right="7590" w:firstLine="0"/>
        <w:jc w:val="both"/>
        <w:rPr>
          <w:rFonts w:asciiTheme="minorHAnsi" w:hAnsiTheme="minorHAnsi"/>
          <w:b w:val="0"/>
          <w:bCs w:val="0"/>
        </w:rPr>
      </w:pPr>
      <w:r w:rsidRPr="001358BE">
        <w:rPr>
          <w:rFonts w:asciiTheme="minorHAnsi" w:hAnsiTheme="minorHAnsi"/>
          <w:spacing w:val="-1"/>
        </w:rPr>
        <w:t>Date:</w:t>
      </w:r>
    </w:p>
    <w:p w:rsidR="003D2BEF" w:rsidRPr="001358BE" w:rsidRDefault="003D2BEF" w:rsidP="00640CCD">
      <w:pPr>
        <w:pStyle w:val="BodyText"/>
        <w:kinsoku w:val="0"/>
        <w:overflowPunct w:val="0"/>
        <w:spacing w:before="3"/>
        <w:ind w:left="90"/>
        <w:jc w:val="both"/>
        <w:rPr>
          <w:rFonts w:asciiTheme="minorHAnsi" w:hAnsiTheme="minorHAnsi"/>
          <w:b/>
          <w:bCs/>
        </w:rPr>
      </w:pPr>
    </w:p>
    <w:p w:rsidR="003D2BEF" w:rsidRPr="001358BE" w:rsidRDefault="003D2BEF" w:rsidP="00640CCD">
      <w:pPr>
        <w:pStyle w:val="BodyText"/>
        <w:kinsoku w:val="0"/>
        <w:overflowPunct w:val="0"/>
        <w:spacing w:line="252" w:lineRule="exact"/>
        <w:ind w:left="90" w:right="116"/>
        <w:jc w:val="both"/>
        <w:rPr>
          <w:rFonts w:asciiTheme="minorHAnsi" w:hAnsiTheme="minorHAnsi"/>
          <w:spacing w:val="-1"/>
        </w:rPr>
      </w:pPr>
      <w:r w:rsidRPr="001358BE">
        <w:rPr>
          <w:rFonts w:asciiTheme="minorHAnsi" w:hAnsiTheme="minorHAnsi"/>
          <w:spacing w:val="-1"/>
        </w:rPr>
        <w:t>(Signature</w:t>
      </w:r>
      <w:r w:rsidRPr="001358BE">
        <w:rPr>
          <w:rFonts w:asciiTheme="minorHAnsi" w:hAnsiTheme="minorHAnsi"/>
          <w:spacing w:val="-2"/>
        </w:rPr>
        <w:t xml:space="preserve"> </w:t>
      </w:r>
      <w:r w:rsidRPr="001358BE">
        <w:rPr>
          <w:rFonts w:asciiTheme="minorHAnsi" w:hAnsiTheme="minorHAnsi"/>
          <w:spacing w:val="-1"/>
        </w:rPr>
        <w:t>block)</w:t>
      </w:r>
    </w:p>
    <w:p w:rsidR="003D2BEF" w:rsidRPr="001358BE" w:rsidRDefault="003D2BEF" w:rsidP="00640CCD">
      <w:pPr>
        <w:pStyle w:val="Heading1"/>
        <w:kinsoku w:val="0"/>
        <w:overflowPunct w:val="0"/>
        <w:spacing w:line="252" w:lineRule="exact"/>
        <w:ind w:left="90" w:right="116" w:firstLine="0"/>
        <w:jc w:val="both"/>
        <w:rPr>
          <w:rFonts w:asciiTheme="minorHAnsi" w:hAnsiTheme="minorHAnsi"/>
          <w:b w:val="0"/>
          <w:bCs w:val="0"/>
        </w:rPr>
      </w:pPr>
      <w:r w:rsidRPr="001358BE">
        <w:rPr>
          <w:rFonts w:asciiTheme="minorHAnsi" w:hAnsiTheme="minorHAnsi"/>
          <w:spacing w:val="-1"/>
        </w:rPr>
        <w:t xml:space="preserve">Signature(s) </w:t>
      </w:r>
      <w:r w:rsidRPr="001358BE">
        <w:rPr>
          <w:rFonts w:asciiTheme="minorHAnsi" w:hAnsiTheme="minorHAnsi"/>
        </w:rPr>
        <w:t>of</w:t>
      </w:r>
      <w:r w:rsidRPr="001358BE">
        <w:rPr>
          <w:rFonts w:asciiTheme="minorHAnsi" w:hAnsiTheme="minorHAnsi"/>
          <w:spacing w:val="1"/>
        </w:rPr>
        <w:t xml:space="preserve"> </w:t>
      </w:r>
      <w:r w:rsidR="00A5592B" w:rsidRPr="001358BE">
        <w:rPr>
          <w:rFonts w:asciiTheme="minorHAnsi" w:hAnsiTheme="minorHAnsi"/>
          <w:spacing w:val="-1"/>
        </w:rPr>
        <w:t>Authorized</w:t>
      </w:r>
      <w:r w:rsidRPr="001358BE">
        <w:rPr>
          <w:rFonts w:asciiTheme="minorHAnsi" w:hAnsiTheme="minorHAnsi"/>
        </w:rPr>
        <w:t xml:space="preserve"> </w:t>
      </w:r>
      <w:r w:rsidRPr="001358BE">
        <w:rPr>
          <w:rFonts w:asciiTheme="minorHAnsi" w:hAnsiTheme="minorHAnsi"/>
          <w:spacing w:val="-1"/>
        </w:rPr>
        <w:t>Person(s)</w:t>
      </w:r>
    </w:p>
    <w:p w:rsidR="003D2BEF" w:rsidRPr="001358BE" w:rsidRDefault="003D2BEF" w:rsidP="00640CCD">
      <w:pPr>
        <w:pStyle w:val="BodyText"/>
        <w:kinsoku w:val="0"/>
        <w:overflowPunct w:val="0"/>
        <w:ind w:left="90"/>
        <w:jc w:val="both"/>
        <w:rPr>
          <w:rFonts w:asciiTheme="minorHAnsi" w:hAnsiTheme="minorHAnsi"/>
          <w:b/>
          <w:bCs/>
        </w:rPr>
      </w:pPr>
    </w:p>
    <w:p w:rsidR="003D2BEF" w:rsidRPr="001358BE" w:rsidRDefault="003D2BEF" w:rsidP="00640CCD">
      <w:pPr>
        <w:pStyle w:val="BodyText"/>
        <w:kinsoku w:val="0"/>
        <w:overflowPunct w:val="0"/>
        <w:spacing w:before="2"/>
        <w:ind w:left="90"/>
        <w:jc w:val="both"/>
        <w:rPr>
          <w:rFonts w:asciiTheme="minorHAnsi" w:hAnsiTheme="minorHAnsi"/>
          <w:b/>
          <w:bCs/>
        </w:rPr>
      </w:pPr>
    </w:p>
    <w:p w:rsidR="003D2BEF" w:rsidRPr="001358BE" w:rsidRDefault="003D2BEF" w:rsidP="00536368">
      <w:pPr>
        <w:pStyle w:val="BodyText"/>
        <w:numPr>
          <w:ilvl w:val="0"/>
          <w:numId w:val="18"/>
        </w:numPr>
        <w:tabs>
          <w:tab w:val="left" w:pos="461"/>
        </w:tabs>
        <w:kinsoku w:val="0"/>
        <w:overflowPunct w:val="0"/>
        <w:spacing w:line="257" w:lineRule="auto"/>
        <w:ind w:right="1077"/>
        <w:jc w:val="both"/>
        <w:rPr>
          <w:rFonts w:asciiTheme="minorHAnsi" w:hAnsiTheme="minorHAnsi"/>
        </w:rPr>
      </w:pPr>
      <w:r w:rsidRPr="001358BE">
        <w:rPr>
          <w:rFonts w:asciiTheme="minorHAnsi" w:hAnsiTheme="minorHAnsi"/>
          <w:b/>
          <w:bCs/>
          <w:spacing w:val="-2"/>
        </w:rPr>
        <w:t>UNDERTAKING</w:t>
      </w:r>
      <w:r w:rsidRPr="001358BE">
        <w:rPr>
          <w:rFonts w:asciiTheme="minorHAnsi" w:hAnsiTheme="minorHAnsi"/>
          <w:b/>
          <w:bCs/>
          <w:spacing w:val="2"/>
        </w:rPr>
        <w:t xml:space="preserve"> </w:t>
      </w:r>
      <w:r w:rsidRPr="001358BE">
        <w:rPr>
          <w:rFonts w:asciiTheme="minorHAnsi" w:hAnsiTheme="minorHAnsi"/>
          <w:b/>
          <w:bCs/>
          <w:spacing w:val="-1"/>
        </w:rPr>
        <w:t>FROM</w:t>
      </w:r>
      <w:r w:rsidRPr="001358BE">
        <w:rPr>
          <w:rFonts w:asciiTheme="minorHAnsi" w:hAnsiTheme="minorHAnsi"/>
          <w:b/>
          <w:bCs/>
          <w:spacing w:val="-3"/>
        </w:rPr>
        <w:t xml:space="preserve"> </w:t>
      </w:r>
      <w:r w:rsidRPr="001358BE">
        <w:rPr>
          <w:rFonts w:asciiTheme="minorHAnsi" w:hAnsiTheme="minorHAnsi"/>
          <w:b/>
          <w:bCs/>
          <w:spacing w:val="-1"/>
        </w:rPr>
        <w:t xml:space="preserve">ELIGIBLE </w:t>
      </w:r>
      <w:r w:rsidRPr="001358BE">
        <w:rPr>
          <w:rFonts w:asciiTheme="minorHAnsi" w:hAnsiTheme="minorHAnsi"/>
          <w:b/>
          <w:bCs/>
          <w:spacing w:val="-2"/>
        </w:rPr>
        <w:t>CATEGORY</w:t>
      </w:r>
      <w:r w:rsidRPr="001358BE">
        <w:rPr>
          <w:rFonts w:asciiTheme="minorHAnsi" w:hAnsiTheme="minorHAnsi"/>
          <w:b/>
          <w:bCs/>
        </w:rPr>
        <w:t xml:space="preserve"> I</w:t>
      </w:r>
      <w:r w:rsidRPr="001358BE">
        <w:rPr>
          <w:rFonts w:asciiTheme="minorHAnsi" w:hAnsiTheme="minorHAnsi"/>
          <w:b/>
          <w:bCs/>
          <w:spacing w:val="-1"/>
        </w:rPr>
        <w:t xml:space="preserve"> </w:t>
      </w:r>
      <w:r w:rsidRPr="001358BE">
        <w:rPr>
          <w:rFonts w:asciiTheme="minorHAnsi" w:hAnsiTheme="minorHAnsi"/>
          <w:b/>
          <w:bCs/>
          <w:spacing w:val="-2"/>
        </w:rPr>
        <w:t>ENTITY</w:t>
      </w:r>
      <w:r w:rsidRPr="001358BE">
        <w:rPr>
          <w:rFonts w:asciiTheme="minorHAnsi" w:hAnsiTheme="minorHAnsi"/>
          <w:b/>
          <w:bCs/>
        </w:rPr>
        <w:t xml:space="preserve"> </w:t>
      </w:r>
      <w:r w:rsidRPr="001358BE">
        <w:rPr>
          <w:rFonts w:asciiTheme="minorHAnsi" w:hAnsiTheme="minorHAnsi"/>
          <w:b/>
          <w:bCs/>
          <w:spacing w:val="-1"/>
        </w:rPr>
        <w:t>UNDER</w:t>
      </w:r>
      <w:r w:rsidRPr="001358BE">
        <w:rPr>
          <w:rFonts w:asciiTheme="minorHAnsi" w:hAnsiTheme="minorHAnsi"/>
          <w:b/>
          <w:bCs/>
        </w:rPr>
        <w:t xml:space="preserve"> </w:t>
      </w:r>
      <w:r w:rsidRPr="001358BE">
        <w:rPr>
          <w:rFonts w:asciiTheme="minorHAnsi" w:hAnsiTheme="minorHAnsi"/>
          <w:b/>
          <w:bCs/>
          <w:spacing w:val="-1"/>
        </w:rPr>
        <w:t>REGULATION</w:t>
      </w:r>
      <w:r w:rsidRPr="001358BE">
        <w:rPr>
          <w:rFonts w:asciiTheme="minorHAnsi" w:hAnsiTheme="minorHAnsi"/>
          <w:b/>
          <w:bCs/>
          <w:spacing w:val="51"/>
        </w:rPr>
        <w:t xml:space="preserve"> </w:t>
      </w:r>
      <w:r w:rsidRPr="001358BE">
        <w:rPr>
          <w:rFonts w:asciiTheme="minorHAnsi" w:hAnsiTheme="minorHAnsi"/>
          <w:b/>
          <w:bCs/>
          <w:spacing w:val="-1"/>
        </w:rPr>
        <w:t>5(a)(v)(B)</w:t>
      </w:r>
    </w:p>
    <w:p w:rsidR="00E66763" w:rsidRPr="001358BE" w:rsidRDefault="00E66763" w:rsidP="00640CCD">
      <w:pPr>
        <w:ind w:left="90"/>
        <w:jc w:val="both"/>
        <w:rPr>
          <w:rFonts w:asciiTheme="minorHAnsi" w:eastAsia="MS Mincho" w:hAnsiTheme="minorHAnsi"/>
          <w:bCs/>
          <w:i/>
          <w:color w:val="7397BC"/>
          <w:sz w:val="22"/>
          <w:szCs w:val="22"/>
          <w:lang w:eastAsia="ja-JP"/>
        </w:rPr>
      </w:pPr>
      <w:r w:rsidRPr="001358BE">
        <w:rPr>
          <w:rFonts w:asciiTheme="minorHAnsi" w:eastAsia="MS Mincho" w:hAnsiTheme="minorHAnsi"/>
          <w:bCs/>
          <w:i/>
          <w:color w:val="7397BC"/>
          <w:sz w:val="22"/>
          <w:szCs w:val="22"/>
          <w:lang w:eastAsia="ja-JP"/>
        </w:rPr>
        <w:t>(Section.5. An applicant seeking registration as a foreign portfolio investor may apply as –</w:t>
      </w:r>
    </w:p>
    <w:p w:rsidR="00E66763" w:rsidRPr="001358BE" w:rsidRDefault="00E66763" w:rsidP="00640CCD">
      <w:pPr>
        <w:ind w:left="90"/>
        <w:jc w:val="both"/>
        <w:rPr>
          <w:rFonts w:asciiTheme="minorHAnsi" w:eastAsia="MS Mincho" w:hAnsiTheme="minorHAnsi"/>
          <w:bCs/>
          <w:i/>
          <w:color w:val="7397BC"/>
          <w:sz w:val="22"/>
          <w:szCs w:val="22"/>
          <w:lang w:eastAsia="ja-JP"/>
        </w:rPr>
      </w:pPr>
      <w:r w:rsidRPr="001358BE">
        <w:rPr>
          <w:rFonts w:asciiTheme="minorHAnsi" w:eastAsia="MS Mincho" w:hAnsiTheme="minorHAnsi"/>
          <w:bCs/>
          <w:i/>
          <w:color w:val="7397BC"/>
          <w:sz w:val="22"/>
          <w:szCs w:val="22"/>
          <w:lang w:eastAsia="ja-JP"/>
        </w:rPr>
        <w:t>(a) "Category I foreign portfolio investor" which shall include –</w:t>
      </w:r>
    </w:p>
    <w:p w:rsidR="00E66763" w:rsidRPr="001358BE" w:rsidRDefault="00E66763" w:rsidP="00640CCD">
      <w:pPr>
        <w:ind w:left="90"/>
        <w:jc w:val="both"/>
        <w:rPr>
          <w:rFonts w:asciiTheme="minorHAnsi" w:eastAsia="MS Mincho" w:hAnsiTheme="minorHAnsi"/>
          <w:bCs/>
          <w:i/>
          <w:color w:val="7397BC"/>
          <w:sz w:val="22"/>
          <w:szCs w:val="22"/>
          <w:lang w:eastAsia="ja-JP"/>
        </w:rPr>
      </w:pPr>
      <w:r w:rsidRPr="001358BE">
        <w:rPr>
          <w:rFonts w:asciiTheme="minorHAnsi" w:eastAsia="MS Mincho" w:hAnsiTheme="minorHAnsi"/>
          <w:bCs/>
          <w:i/>
          <w:color w:val="7397BC"/>
          <w:sz w:val="22"/>
          <w:szCs w:val="22"/>
          <w:lang w:eastAsia="ja-JP"/>
        </w:rPr>
        <w:t xml:space="preserve">(v) An entity </w:t>
      </w:r>
    </w:p>
    <w:p w:rsidR="00E66763" w:rsidRPr="001358BE" w:rsidRDefault="00E66763" w:rsidP="00640CCD">
      <w:pPr>
        <w:ind w:left="90"/>
        <w:jc w:val="both"/>
        <w:rPr>
          <w:rFonts w:asciiTheme="minorHAnsi" w:eastAsia="MS Mincho" w:hAnsiTheme="minorHAnsi"/>
          <w:bCs/>
          <w:i/>
          <w:color w:val="7397BC"/>
          <w:sz w:val="22"/>
          <w:szCs w:val="22"/>
          <w:lang w:eastAsia="ja-JP"/>
        </w:rPr>
      </w:pPr>
      <w:r w:rsidRPr="001358BE">
        <w:rPr>
          <w:rFonts w:asciiTheme="minorHAnsi" w:eastAsia="MS Mincho" w:hAnsiTheme="minorHAnsi"/>
          <w:bCs/>
          <w:i/>
          <w:color w:val="7397BC"/>
          <w:sz w:val="22"/>
          <w:szCs w:val="22"/>
          <w:lang w:eastAsia="ja-JP"/>
        </w:rPr>
        <w:t>(B) which is at least seventy-five per cent owned, directly or indirectly by another entity, eligible under sub-clause (ii)</w:t>
      </w:r>
      <w:r w:rsidRPr="001358BE">
        <w:rPr>
          <w:rFonts w:asciiTheme="minorHAnsi" w:eastAsia="MS Mincho" w:hAnsiTheme="minorHAnsi"/>
          <w:bCs/>
          <w:i/>
          <w:color w:val="7397BC"/>
          <w:sz w:val="22"/>
          <w:szCs w:val="22"/>
          <w:highlight w:val="yellow"/>
          <w:lang w:eastAsia="ja-JP"/>
        </w:rPr>
        <w:t>*</w:t>
      </w:r>
      <w:r w:rsidRPr="001358BE">
        <w:rPr>
          <w:rFonts w:asciiTheme="minorHAnsi" w:eastAsia="MS Mincho" w:hAnsiTheme="minorHAnsi"/>
          <w:bCs/>
          <w:i/>
          <w:color w:val="7397BC"/>
          <w:sz w:val="22"/>
          <w:szCs w:val="22"/>
          <w:lang w:eastAsia="ja-JP"/>
        </w:rPr>
        <w:t>, (iii)</w:t>
      </w:r>
      <w:r w:rsidRPr="001358BE">
        <w:rPr>
          <w:rFonts w:asciiTheme="minorHAnsi" w:eastAsia="MS Mincho" w:hAnsiTheme="minorHAnsi"/>
          <w:bCs/>
          <w:i/>
          <w:color w:val="7397BC"/>
          <w:sz w:val="22"/>
          <w:szCs w:val="22"/>
          <w:highlight w:val="yellow"/>
          <w:lang w:eastAsia="ja-JP"/>
        </w:rPr>
        <w:t>*</w:t>
      </w:r>
      <w:r w:rsidRPr="001358BE">
        <w:rPr>
          <w:rFonts w:asciiTheme="minorHAnsi" w:eastAsia="MS Mincho" w:hAnsiTheme="minorHAnsi"/>
          <w:bCs/>
          <w:i/>
          <w:color w:val="7397BC"/>
          <w:sz w:val="22"/>
          <w:szCs w:val="22"/>
          <w:lang w:eastAsia="ja-JP"/>
        </w:rPr>
        <w:t xml:space="preserve"> and (iv)</w:t>
      </w:r>
      <w:r w:rsidRPr="001358BE">
        <w:rPr>
          <w:rFonts w:asciiTheme="minorHAnsi" w:eastAsia="MS Mincho" w:hAnsiTheme="minorHAnsi"/>
          <w:bCs/>
          <w:i/>
          <w:color w:val="7397BC"/>
          <w:sz w:val="22"/>
          <w:szCs w:val="22"/>
          <w:highlight w:val="yellow"/>
          <w:lang w:eastAsia="ja-JP"/>
        </w:rPr>
        <w:t>*</w:t>
      </w:r>
      <w:r w:rsidRPr="001358BE">
        <w:rPr>
          <w:rFonts w:asciiTheme="minorHAnsi" w:eastAsia="MS Mincho" w:hAnsiTheme="minorHAnsi"/>
          <w:bCs/>
          <w:i/>
          <w:color w:val="7397BC"/>
          <w:sz w:val="22"/>
          <w:szCs w:val="22"/>
          <w:lang w:eastAsia="ja-JP"/>
        </w:rPr>
        <w:t xml:space="preserve"> of clause (a) of this regulation and such an eligible entity is from a Financial Action Task Force member country:</w:t>
      </w:r>
    </w:p>
    <w:p w:rsidR="00E66763" w:rsidRPr="001358BE" w:rsidRDefault="00E66763" w:rsidP="00640CCD">
      <w:pPr>
        <w:ind w:left="90"/>
        <w:jc w:val="both"/>
        <w:rPr>
          <w:rFonts w:asciiTheme="minorHAnsi" w:eastAsia="MS Mincho" w:hAnsiTheme="minorHAnsi"/>
          <w:bCs/>
          <w:i/>
          <w:color w:val="7397BC"/>
          <w:sz w:val="22"/>
          <w:szCs w:val="22"/>
          <w:lang w:eastAsia="ja-JP"/>
        </w:rPr>
      </w:pPr>
      <w:r w:rsidRPr="001358BE">
        <w:rPr>
          <w:rFonts w:asciiTheme="minorHAnsi" w:eastAsia="MS Mincho" w:hAnsiTheme="minorHAnsi"/>
          <w:bCs/>
          <w:i/>
          <w:color w:val="7397BC"/>
          <w:sz w:val="22"/>
          <w:szCs w:val="22"/>
          <w:lang w:eastAsia="ja-JP"/>
        </w:rPr>
        <w:t>Provided that such an investment manager or eligible entity undertakes the responsibility of all the acts of commission or omission of the applicants seeking registration under this sub-clause.)</w:t>
      </w:r>
    </w:p>
    <w:p w:rsidR="00E66763" w:rsidRPr="001358BE" w:rsidRDefault="00E66763" w:rsidP="00640CCD">
      <w:pPr>
        <w:ind w:left="90"/>
        <w:jc w:val="both"/>
        <w:rPr>
          <w:rFonts w:asciiTheme="minorHAnsi" w:eastAsia="MS Mincho" w:hAnsiTheme="minorHAnsi"/>
          <w:bCs/>
          <w:i/>
          <w:color w:val="7397BC"/>
          <w:sz w:val="22"/>
          <w:szCs w:val="22"/>
          <w:lang w:eastAsia="ja-JP"/>
        </w:rPr>
      </w:pPr>
      <w:r w:rsidRPr="001358BE">
        <w:rPr>
          <w:rFonts w:asciiTheme="minorHAnsi" w:eastAsia="MS Mincho" w:hAnsiTheme="minorHAnsi"/>
          <w:bCs/>
          <w:i/>
          <w:color w:val="7397BC"/>
          <w:sz w:val="22"/>
          <w:szCs w:val="22"/>
          <w:lang w:eastAsia="ja-JP"/>
        </w:rPr>
        <w:t>[</w:t>
      </w:r>
      <w:r w:rsidRPr="001358BE">
        <w:rPr>
          <w:rFonts w:asciiTheme="minorHAnsi" w:eastAsia="MS Mincho" w:hAnsiTheme="minorHAnsi"/>
          <w:bCs/>
          <w:i/>
          <w:color w:val="7397BC"/>
          <w:sz w:val="22"/>
          <w:szCs w:val="22"/>
          <w:highlight w:val="yellow"/>
          <w:lang w:eastAsia="ja-JP"/>
        </w:rPr>
        <w:t xml:space="preserve">* </w:t>
      </w:r>
      <w:r w:rsidRPr="001358BE">
        <w:rPr>
          <w:rFonts w:asciiTheme="minorHAnsi" w:eastAsia="MS Mincho" w:hAnsiTheme="minorHAnsi"/>
          <w:bCs/>
          <w:i/>
          <w:color w:val="7397BC"/>
          <w:sz w:val="22"/>
          <w:szCs w:val="22"/>
          <w:lang w:eastAsia="ja-JP"/>
        </w:rPr>
        <w:t>(ii) Pension funds and university funds;</w:t>
      </w:r>
    </w:p>
    <w:p w:rsidR="00E66763" w:rsidRPr="001358BE" w:rsidRDefault="00E66763" w:rsidP="00640CCD">
      <w:pPr>
        <w:ind w:left="90"/>
        <w:jc w:val="both"/>
        <w:rPr>
          <w:rFonts w:asciiTheme="minorHAnsi" w:eastAsia="MS Mincho" w:hAnsiTheme="minorHAnsi"/>
          <w:bCs/>
          <w:i/>
          <w:color w:val="7397BC"/>
          <w:sz w:val="22"/>
          <w:szCs w:val="22"/>
          <w:lang w:eastAsia="ja-JP"/>
        </w:rPr>
      </w:pPr>
      <w:r w:rsidRPr="001358BE">
        <w:rPr>
          <w:rFonts w:asciiTheme="minorHAnsi" w:eastAsia="MS Mincho" w:hAnsiTheme="minorHAnsi"/>
          <w:bCs/>
          <w:i/>
          <w:color w:val="7397BC"/>
          <w:sz w:val="22"/>
          <w:szCs w:val="22"/>
          <w:lang w:eastAsia="ja-JP"/>
        </w:rPr>
        <w:t>(iii)Appropriately regulated entities such as insurance or reinsurance entities, banks, asset management companies, investment managers, investment advisors, portfolio managers, broker dealers and swap dealers;</w:t>
      </w:r>
    </w:p>
    <w:p w:rsidR="00E66763" w:rsidRPr="001358BE" w:rsidRDefault="00E66763" w:rsidP="00640CCD">
      <w:pPr>
        <w:ind w:left="90"/>
        <w:jc w:val="both"/>
        <w:rPr>
          <w:rFonts w:asciiTheme="minorHAnsi" w:eastAsia="MS Mincho" w:hAnsiTheme="minorHAnsi"/>
          <w:bCs/>
          <w:i/>
          <w:color w:val="7397BC"/>
          <w:sz w:val="22"/>
          <w:szCs w:val="22"/>
          <w:lang w:eastAsia="ja-JP"/>
        </w:rPr>
      </w:pPr>
      <w:r w:rsidRPr="001358BE">
        <w:rPr>
          <w:rFonts w:asciiTheme="minorHAnsi" w:eastAsia="MS Mincho" w:hAnsiTheme="minorHAnsi"/>
          <w:bCs/>
          <w:i/>
          <w:color w:val="7397BC"/>
          <w:sz w:val="22"/>
          <w:szCs w:val="22"/>
          <w:lang w:eastAsia="ja-JP"/>
        </w:rPr>
        <w:t>(iv) Entities from the Financial Action Task Force member countries which are –</w:t>
      </w:r>
    </w:p>
    <w:p w:rsidR="00E66763" w:rsidRPr="001358BE" w:rsidRDefault="00E66763" w:rsidP="00640CCD">
      <w:pPr>
        <w:ind w:left="90"/>
        <w:jc w:val="both"/>
        <w:rPr>
          <w:rFonts w:asciiTheme="minorHAnsi" w:eastAsia="MS Mincho" w:hAnsiTheme="minorHAnsi"/>
          <w:bCs/>
          <w:i/>
          <w:color w:val="7397BC"/>
          <w:sz w:val="22"/>
          <w:szCs w:val="22"/>
          <w:lang w:eastAsia="ja-JP"/>
        </w:rPr>
      </w:pPr>
      <w:r w:rsidRPr="001358BE">
        <w:rPr>
          <w:rFonts w:asciiTheme="minorHAnsi" w:eastAsia="MS Mincho" w:hAnsiTheme="minorHAnsi"/>
          <w:bCs/>
          <w:i/>
          <w:color w:val="7397BC"/>
          <w:sz w:val="22"/>
          <w:szCs w:val="22"/>
          <w:lang w:eastAsia="ja-JP"/>
        </w:rPr>
        <w:t>I. appropriately regulated funds;</w:t>
      </w:r>
    </w:p>
    <w:p w:rsidR="00E66763" w:rsidRPr="001358BE" w:rsidRDefault="00E66763" w:rsidP="00640CCD">
      <w:pPr>
        <w:ind w:left="90"/>
        <w:jc w:val="both"/>
        <w:rPr>
          <w:rFonts w:asciiTheme="minorHAnsi" w:eastAsia="MS Mincho" w:hAnsiTheme="minorHAnsi"/>
          <w:bCs/>
          <w:i/>
          <w:color w:val="7397BC"/>
          <w:sz w:val="22"/>
          <w:szCs w:val="22"/>
          <w:lang w:eastAsia="ja-JP"/>
        </w:rPr>
      </w:pPr>
      <w:r w:rsidRPr="001358BE">
        <w:rPr>
          <w:rFonts w:asciiTheme="minorHAnsi" w:eastAsia="MS Mincho" w:hAnsiTheme="minorHAnsi"/>
          <w:bCs/>
          <w:i/>
          <w:color w:val="7397BC"/>
          <w:sz w:val="22"/>
          <w:szCs w:val="22"/>
          <w:lang w:eastAsia="ja-JP"/>
        </w:rPr>
        <w:t>II. unregulated funds whose investment manager is appropriately regulated and registered as a Category I foreign portfolio investor:</w:t>
      </w:r>
    </w:p>
    <w:p w:rsidR="00E66763" w:rsidRPr="001358BE" w:rsidRDefault="00E66763" w:rsidP="00640CCD">
      <w:pPr>
        <w:ind w:left="90"/>
        <w:jc w:val="both"/>
        <w:rPr>
          <w:rFonts w:asciiTheme="minorHAnsi" w:eastAsia="MS Mincho" w:hAnsiTheme="minorHAnsi"/>
          <w:bCs/>
          <w:i/>
          <w:color w:val="7397BC"/>
          <w:sz w:val="22"/>
          <w:szCs w:val="22"/>
          <w:lang w:eastAsia="ja-JP"/>
        </w:rPr>
      </w:pPr>
      <w:r w:rsidRPr="001358BE">
        <w:rPr>
          <w:rFonts w:asciiTheme="minorHAnsi" w:eastAsia="MS Mincho" w:hAnsiTheme="minorHAnsi"/>
          <w:bCs/>
          <w:i/>
          <w:color w:val="7397BC"/>
          <w:sz w:val="22"/>
          <w:szCs w:val="22"/>
          <w:lang w:eastAsia="ja-JP"/>
        </w:rPr>
        <w:t>Provided that the investment manager undertakes the responsibility of all the acts of commission or omission of such unregulated fund;</w:t>
      </w:r>
    </w:p>
    <w:p w:rsidR="00E66763" w:rsidRPr="001358BE" w:rsidRDefault="00E66763" w:rsidP="00640CCD">
      <w:pPr>
        <w:pStyle w:val="BodyText"/>
        <w:tabs>
          <w:tab w:val="left" w:pos="461"/>
        </w:tabs>
        <w:kinsoku w:val="0"/>
        <w:overflowPunct w:val="0"/>
        <w:spacing w:line="257" w:lineRule="auto"/>
        <w:ind w:left="90" w:right="1077"/>
        <w:jc w:val="both"/>
        <w:rPr>
          <w:rFonts w:asciiTheme="minorHAnsi" w:hAnsiTheme="minorHAnsi"/>
        </w:rPr>
      </w:pPr>
      <w:r w:rsidRPr="001358BE">
        <w:rPr>
          <w:rFonts w:asciiTheme="minorHAnsi" w:eastAsia="MS Mincho" w:hAnsiTheme="minorHAnsi"/>
          <w:bCs/>
          <w:i/>
          <w:color w:val="7397BC"/>
          <w:lang w:eastAsia="ja-JP"/>
        </w:rPr>
        <w:t>III. university related endowments of such universities that have been in existence for more than five years]</w:t>
      </w:r>
    </w:p>
    <w:p w:rsidR="003D2BEF" w:rsidRPr="001358BE" w:rsidRDefault="003D2BEF" w:rsidP="00640CCD">
      <w:pPr>
        <w:pStyle w:val="BodyText"/>
        <w:kinsoku w:val="0"/>
        <w:overflowPunct w:val="0"/>
        <w:spacing w:before="4"/>
        <w:ind w:left="90"/>
        <w:jc w:val="both"/>
        <w:rPr>
          <w:rFonts w:asciiTheme="minorHAnsi" w:hAnsiTheme="minorHAnsi"/>
          <w:b/>
          <w:bCs/>
        </w:rPr>
      </w:pPr>
    </w:p>
    <w:p w:rsidR="003D2BEF" w:rsidRPr="001358BE" w:rsidRDefault="003D2BEF" w:rsidP="00640CCD">
      <w:pPr>
        <w:pStyle w:val="BodyText"/>
        <w:tabs>
          <w:tab w:val="left" w:pos="3114"/>
        </w:tabs>
        <w:kinsoku w:val="0"/>
        <w:overflowPunct w:val="0"/>
        <w:spacing w:line="360" w:lineRule="auto"/>
        <w:ind w:left="90" w:right="116"/>
        <w:jc w:val="both"/>
        <w:rPr>
          <w:rFonts w:asciiTheme="minorHAnsi" w:hAnsiTheme="minorHAnsi"/>
          <w:spacing w:val="-1"/>
        </w:rPr>
      </w:pPr>
      <w:r w:rsidRPr="001358BE">
        <w:rPr>
          <w:rFonts w:asciiTheme="minorHAnsi" w:hAnsiTheme="minorHAnsi"/>
          <w:spacing w:val="2"/>
        </w:rPr>
        <w:t xml:space="preserve">We </w:t>
      </w:r>
      <w:r w:rsidRPr="001358BE">
        <w:rPr>
          <w:rFonts w:asciiTheme="minorHAnsi" w:hAnsiTheme="minorHAnsi"/>
        </w:rPr>
        <w:t>(</w:t>
      </w:r>
      <w:r w:rsidR="00E66763" w:rsidRPr="001358BE">
        <w:rPr>
          <w:rFonts w:asciiTheme="minorHAnsi" w:eastAsia="MS Mincho" w:hAnsiTheme="minorHAnsi"/>
          <w:b/>
          <w:i/>
          <w:color w:val="7397BC"/>
          <w:lang w:eastAsia="ja-JP"/>
        </w:rPr>
        <w:t>name of the entity</w:t>
      </w:r>
      <w:r w:rsidRPr="001358BE">
        <w:rPr>
          <w:rFonts w:asciiTheme="minorHAnsi" w:hAnsiTheme="minorHAnsi"/>
          <w:spacing w:val="-1"/>
        </w:rPr>
        <w:t>),</w:t>
      </w:r>
      <w:r w:rsidRPr="001358BE">
        <w:rPr>
          <w:rFonts w:asciiTheme="minorHAnsi" w:hAnsiTheme="minorHAnsi"/>
          <w:spacing w:val="6"/>
        </w:rPr>
        <w:t xml:space="preserve"> </w:t>
      </w:r>
      <w:r w:rsidRPr="001358BE">
        <w:rPr>
          <w:rFonts w:asciiTheme="minorHAnsi" w:hAnsiTheme="minorHAnsi"/>
          <w:spacing w:val="-1"/>
        </w:rPr>
        <w:t>undertake</w:t>
      </w:r>
      <w:r w:rsidRPr="001358BE">
        <w:rPr>
          <w:rFonts w:asciiTheme="minorHAnsi" w:hAnsiTheme="minorHAnsi"/>
          <w:spacing w:val="2"/>
        </w:rPr>
        <w:t xml:space="preserve"> </w:t>
      </w:r>
      <w:r w:rsidRPr="001358BE">
        <w:rPr>
          <w:rFonts w:asciiTheme="minorHAnsi" w:hAnsiTheme="minorHAnsi"/>
          <w:spacing w:val="-1"/>
        </w:rPr>
        <w:t>that</w:t>
      </w:r>
      <w:r w:rsidRPr="001358BE">
        <w:rPr>
          <w:rFonts w:asciiTheme="minorHAnsi" w:hAnsiTheme="minorHAnsi"/>
          <w:spacing w:val="6"/>
        </w:rPr>
        <w:t xml:space="preserve"> </w:t>
      </w:r>
      <w:r w:rsidRPr="001358BE">
        <w:rPr>
          <w:rFonts w:asciiTheme="minorHAnsi" w:hAnsiTheme="minorHAnsi"/>
          <w:spacing w:val="-2"/>
        </w:rPr>
        <w:t>we</w:t>
      </w:r>
      <w:r w:rsidRPr="001358BE">
        <w:rPr>
          <w:rFonts w:asciiTheme="minorHAnsi" w:hAnsiTheme="minorHAnsi"/>
          <w:spacing w:val="7"/>
        </w:rPr>
        <w:t xml:space="preserve"> </w:t>
      </w:r>
      <w:r w:rsidRPr="001358BE">
        <w:rPr>
          <w:rFonts w:asciiTheme="minorHAnsi" w:hAnsiTheme="minorHAnsi"/>
          <w:spacing w:val="-1"/>
        </w:rPr>
        <w:t>shall</w:t>
      </w:r>
      <w:r w:rsidRPr="001358BE">
        <w:rPr>
          <w:rFonts w:asciiTheme="minorHAnsi" w:hAnsiTheme="minorHAnsi"/>
          <w:spacing w:val="7"/>
        </w:rPr>
        <w:t xml:space="preserve"> </w:t>
      </w:r>
      <w:r w:rsidRPr="001358BE">
        <w:rPr>
          <w:rFonts w:asciiTheme="minorHAnsi" w:hAnsiTheme="minorHAnsi"/>
        </w:rPr>
        <w:t>be</w:t>
      </w:r>
      <w:r w:rsidRPr="001358BE">
        <w:rPr>
          <w:rFonts w:asciiTheme="minorHAnsi" w:hAnsiTheme="minorHAnsi"/>
          <w:spacing w:val="2"/>
        </w:rPr>
        <w:t xml:space="preserve"> </w:t>
      </w:r>
      <w:r w:rsidRPr="001358BE">
        <w:rPr>
          <w:rFonts w:asciiTheme="minorHAnsi" w:hAnsiTheme="minorHAnsi"/>
          <w:spacing w:val="-1"/>
        </w:rPr>
        <w:t>responsible</w:t>
      </w:r>
      <w:r w:rsidRPr="001358BE">
        <w:rPr>
          <w:rFonts w:asciiTheme="minorHAnsi" w:hAnsiTheme="minorHAnsi"/>
          <w:spacing w:val="5"/>
        </w:rPr>
        <w:t xml:space="preserve"> </w:t>
      </w:r>
      <w:r w:rsidRPr="001358BE">
        <w:rPr>
          <w:rFonts w:asciiTheme="minorHAnsi" w:hAnsiTheme="minorHAnsi"/>
          <w:spacing w:val="-1"/>
        </w:rPr>
        <w:t>and</w:t>
      </w:r>
      <w:r w:rsidRPr="001358BE">
        <w:rPr>
          <w:rFonts w:asciiTheme="minorHAnsi" w:hAnsiTheme="minorHAnsi"/>
          <w:spacing w:val="7"/>
        </w:rPr>
        <w:t xml:space="preserve"> </w:t>
      </w:r>
      <w:r w:rsidRPr="001358BE">
        <w:rPr>
          <w:rFonts w:asciiTheme="minorHAnsi" w:hAnsiTheme="minorHAnsi"/>
          <w:spacing w:val="-2"/>
        </w:rPr>
        <w:t>liable</w:t>
      </w:r>
      <w:r w:rsidRPr="001358BE">
        <w:rPr>
          <w:rFonts w:asciiTheme="minorHAnsi" w:hAnsiTheme="minorHAnsi"/>
          <w:spacing w:val="5"/>
        </w:rPr>
        <w:t xml:space="preserve"> </w:t>
      </w:r>
      <w:r w:rsidRPr="001358BE">
        <w:rPr>
          <w:rFonts w:asciiTheme="minorHAnsi" w:hAnsiTheme="minorHAnsi"/>
        </w:rPr>
        <w:t>for</w:t>
      </w:r>
      <w:r w:rsidRPr="001358BE">
        <w:rPr>
          <w:rFonts w:asciiTheme="minorHAnsi" w:hAnsiTheme="minorHAnsi"/>
          <w:spacing w:val="6"/>
        </w:rPr>
        <w:t xml:space="preserve"> </w:t>
      </w:r>
      <w:r w:rsidRPr="001358BE">
        <w:rPr>
          <w:rFonts w:asciiTheme="minorHAnsi" w:hAnsiTheme="minorHAnsi"/>
          <w:spacing w:val="-1"/>
        </w:rPr>
        <w:t>all</w:t>
      </w:r>
      <w:r w:rsidRPr="001358BE">
        <w:rPr>
          <w:rFonts w:asciiTheme="minorHAnsi" w:hAnsiTheme="minorHAnsi"/>
          <w:spacing w:val="7"/>
        </w:rPr>
        <w:t xml:space="preserve"> </w:t>
      </w:r>
      <w:r w:rsidRPr="001358BE">
        <w:rPr>
          <w:rFonts w:asciiTheme="minorHAnsi" w:hAnsiTheme="minorHAnsi"/>
          <w:spacing w:val="-1"/>
        </w:rPr>
        <w:t>acts</w:t>
      </w:r>
      <w:r w:rsidRPr="001358BE">
        <w:rPr>
          <w:rFonts w:asciiTheme="minorHAnsi" w:hAnsiTheme="minorHAnsi"/>
          <w:spacing w:val="5"/>
        </w:rPr>
        <w:t xml:space="preserve"> </w:t>
      </w:r>
      <w:r w:rsidRPr="001358BE">
        <w:rPr>
          <w:rFonts w:asciiTheme="minorHAnsi" w:hAnsiTheme="minorHAnsi"/>
          <w:spacing w:val="-2"/>
        </w:rPr>
        <w:t>of</w:t>
      </w:r>
      <w:r w:rsidRPr="001358BE">
        <w:rPr>
          <w:rFonts w:asciiTheme="minorHAnsi" w:hAnsiTheme="minorHAnsi"/>
          <w:spacing w:val="45"/>
        </w:rPr>
        <w:t xml:space="preserve"> </w:t>
      </w:r>
      <w:r w:rsidRPr="001358BE">
        <w:rPr>
          <w:rFonts w:asciiTheme="minorHAnsi" w:hAnsiTheme="minorHAnsi"/>
          <w:spacing w:val="-1"/>
        </w:rPr>
        <w:t>commission</w:t>
      </w:r>
      <w:r w:rsidRPr="001358BE">
        <w:rPr>
          <w:rFonts w:asciiTheme="minorHAnsi" w:hAnsiTheme="minorHAnsi"/>
          <w:spacing w:val="7"/>
        </w:rPr>
        <w:t xml:space="preserve"> </w:t>
      </w:r>
      <w:r w:rsidRPr="001358BE">
        <w:rPr>
          <w:rFonts w:asciiTheme="minorHAnsi" w:hAnsiTheme="minorHAnsi"/>
          <w:spacing w:val="-1"/>
        </w:rPr>
        <w:t>and</w:t>
      </w:r>
      <w:r w:rsidRPr="001358BE">
        <w:rPr>
          <w:rFonts w:asciiTheme="minorHAnsi" w:hAnsiTheme="minorHAnsi"/>
          <w:spacing w:val="10"/>
        </w:rPr>
        <w:t xml:space="preserve"> </w:t>
      </w:r>
      <w:r w:rsidRPr="001358BE">
        <w:rPr>
          <w:rFonts w:asciiTheme="minorHAnsi" w:hAnsiTheme="minorHAnsi"/>
          <w:spacing w:val="-2"/>
        </w:rPr>
        <w:t>omission</w:t>
      </w:r>
      <w:r w:rsidRPr="001358BE">
        <w:rPr>
          <w:rFonts w:asciiTheme="minorHAnsi" w:hAnsiTheme="minorHAnsi"/>
          <w:spacing w:val="10"/>
        </w:rPr>
        <w:t xml:space="preserve"> </w:t>
      </w:r>
      <w:r w:rsidRPr="001358BE">
        <w:rPr>
          <w:rFonts w:asciiTheme="minorHAnsi" w:hAnsiTheme="minorHAnsi"/>
          <w:spacing w:val="-2"/>
        </w:rPr>
        <w:t>of</w:t>
      </w:r>
      <w:r w:rsidRPr="001358BE">
        <w:rPr>
          <w:rFonts w:asciiTheme="minorHAnsi" w:hAnsiTheme="minorHAnsi"/>
          <w:spacing w:val="11"/>
        </w:rPr>
        <w:t xml:space="preserve"> </w:t>
      </w:r>
      <w:r w:rsidRPr="001358BE">
        <w:rPr>
          <w:rFonts w:asciiTheme="minorHAnsi" w:hAnsiTheme="minorHAnsi"/>
          <w:spacing w:val="-1"/>
        </w:rPr>
        <w:t>(</w:t>
      </w:r>
      <w:r w:rsidR="00E66763" w:rsidRPr="001358BE">
        <w:rPr>
          <w:rFonts w:asciiTheme="minorHAnsi" w:eastAsia="MS Mincho" w:hAnsiTheme="minorHAnsi"/>
          <w:b/>
          <w:i/>
          <w:color w:val="7397BC"/>
          <w:lang w:eastAsia="ja-JP"/>
        </w:rPr>
        <w:t>name of the Applicant</w:t>
      </w:r>
      <w:r w:rsidRPr="001358BE">
        <w:rPr>
          <w:rFonts w:asciiTheme="minorHAnsi" w:hAnsiTheme="minorHAnsi"/>
          <w:spacing w:val="-1"/>
        </w:rPr>
        <w:t>)</w:t>
      </w:r>
      <w:r w:rsidRPr="001358BE">
        <w:rPr>
          <w:rFonts w:asciiTheme="minorHAnsi" w:hAnsiTheme="minorHAnsi"/>
          <w:spacing w:val="9"/>
        </w:rPr>
        <w:t xml:space="preserve"> </w:t>
      </w:r>
      <w:r w:rsidRPr="001358BE">
        <w:rPr>
          <w:rFonts w:asciiTheme="minorHAnsi" w:hAnsiTheme="minorHAnsi"/>
          <w:spacing w:val="-1"/>
        </w:rPr>
        <w:t>and</w:t>
      </w:r>
      <w:r w:rsidRPr="001358BE">
        <w:rPr>
          <w:rFonts w:asciiTheme="minorHAnsi" w:hAnsiTheme="minorHAnsi"/>
          <w:spacing w:val="10"/>
        </w:rPr>
        <w:t xml:space="preserve"> </w:t>
      </w:r>
      <w:r w:rsidRPr="001358BE">
        <w:rPr>
          <w:rFonts w:asciiTheme="minorHAnsi" w:hAnsiTheme="minorHAnsi"/>
          <w:spacing w:val="-1"/>
        </w:rPr>
        <w:t>other</w:t>
      </w:r>
      <w:r w:rsidRPr="001358BE">
        <w:rPr>
          <w:rFonts w:asciiTheme="minorHAnsi" w:hAnsiTheme="minorHAnsi"/>
          <w:spacing w:val="9"/>
        </w:rPr>
        <w:t xml:space="preserve"> </w:t>
      </w:r>
      <w:r w:rsidRPr="001358BE">
        <w:rPr>
          <w:rFonts w:asciiTheme="minorHAnsi" w:hAnsiTheme="minorHAnsi"/>
          <w:spacing w:val="-1"/>
        </w:rPr>
        <w:t>deeds</w:t>
      </w:r>
      <w:r w:rsidRPr="001358BE">
        <w:rPr>
          <w:rFonts w:asciiTheme="minorHAnsi" w:hAnsiTheme="minorHAnsi"/>
          <w:spacing w:val="8"/>
        </w:rPr>
        <w:t xml:space="preserve"> </w:t>
      </w:r>
      <w:r w:rsidRPr="001358BE">
        <w:rPr>
          <w:rFonts w:asciiTheme="minorHAnsi" w:hAnsiTheme="minorHAnsi"/>
          <w:spacing w:val="-2"/>
        </w:rPr>
        <w:t>and</w:t>
      </w:r>
      <w:r w:rsidRPr="001358BE">
        <w:rPr>
          <w:rFonts w:asciiTheme="minorHAnsi" w:hAnsiTheme="minorHAnsi"/>
          <w:spacing w:val="16"/>
        </w:rPr>
        <w:t xml:space="preserve"> </w:t>
      </w:r>
      <w:r w:rsidRPr="001358BE">
        <w:rPr>
          <w:rFonts w:asciiTheme="minorHAnsi" w:hAnsiTheme="minorHAnsi"/>
          <w:spacing w:val="-1"/>
        </w:rPr>
        <w:t>things</w:t>
      </w:r>
      <w:r w:rsidRPr="001358BE">
        <w:rPr>
          <w:rFonts w:asciiTheme="minorHAnsi" w:hAnsiTheme="minorHAnsi"/>
          <w:spacing w:val="8"/>
        </w:rPr>
        <w:t xml:space="preserve"> </w:t>
      </w:r>
      <w:r w:rsidRPr="001358BE">
        <w:rPr>
          <w:rFonts w:asciiTheme="minorHAnsi" w:hAnsiTheme="minorHAnsi"/>
          <w:spacing w:val="-1"/>
        </w:rPr>
        <w:t>done</w:t>
      </w:r>
      <w:r w:rsidRPr="001358BE">
        <w:rPr>
          <w:rFonts w:asciiTheme="minorHAnsi" w:hAnsiTheme="minorHAnsi"/>
          <w:spacing w:val="9"/>
        </w:rPr>
        <w:t xml:space="preserve"> </w:t>
      </w:r>
      <w:r w:rsidRPr="001358BE">
        <w:rPr>
          <w:rFonts w:asciiTheme="minorHAnsi" w:hAnsiTheme="minorHAnsi"/>
        </w:rPr>
        <w:t>by</w:t>
      </w:r>
      <w:r w:rsidRPr="001358BE">
        <w:rPr>
          <w:rFonts w:asciiTheme="minorHAnsi" w:hAnsiTheme="minorHAnsi"/>
          <w:spacing w:val="5"/>
        </w:rPr>
        <w:t xml:space="preserve"> </w:t>
      </w:r>
      <w:r w:rsidRPr="001358BE">
        <w:rPr>
          <w:rFonts w:asciiTheme="minorHAnsi" w:hAnsiTheme="minorHAnsi"/>
          <w:spacing w:val="-1"/>
        </w:rPr>
        <w:t>them</w:t>
      </w:r>
      <w:r w:rsidRPr="001358BE">
        <w:rPr>
          <w:rFonts w:asciiTheme="minorHAnsi" w:hAnsiTheme="minorHAnsi"/>
          <w:spacing w:val="69"/>
        </w:rPr>
        <w:t xml:space="preserve"> </w:t>
      </w:r>
      <w:r w:rsidRPr="001358BE">
        <w:rPr>
          <w:rFonts w:asciiTheme="minorHAnsi" w:hAnsiTheme="minorHAnsi"/>
          <w:spacing w:val="-1"/>
        </w:rPr>
        <w:t>under</w:t>
      </w:r>
      <w:r w:rsidRPr="001358BE">
        <w:rPr>
          <w:rFonts w:asciiTheme="minorHAnsi" w:hAnsiTheme="minorHAnsi"/>
          <w:spacing w:val="-13"/>
        </w:rPr>
        <w:t xml:space="preserve"> </w:t>
      </w:r>
      <w:r w:rsidRPr="001358BE">
        <w:rPr>
          <w:rFonts w:asciiTheme="minorHAnsi" w:hAnsiTheme="minorHAnsi"/>
        </w:rPr>
        <w:t>the</w:t>
      </w:r>
      <w:r w:rsidRPr="001358BE">
        <w:rPr>
          <w:rFonts w:asciiTheme="minorHAnsi" w:hAnsiTheme="minorHAnsi"/>
          <w:spacing w:val="-17"/>
        </w:rPr>
        <w:t xml:space="preserve"> </w:t>
      </w:r>
      <w:r w:rsidRPr="001358BE">
        <w:rPr>
          <w:rFonts w:asciiTheme="minorHAnsi" w:hAnsiTheme="minorHAnsi"/>
          <w:spacing w:val="-1"/>
        </w:rPr>
        <w:t>Securities</w:t>
      </w:r>
      <w:r w:rsidRPr="001358BE">
        <w:rPr>
          <w:rFonts w:asciiTheme="minorHAnsi" w:hAnsiTheme="minorHAnsi"/>
          <w:spacing w:val="-17"/>
        </w:rPr>
        <w:t xml:space="preserve"> </w:t>
      </w:r>
      <w:r w:rsidRPr="001358BE">
        <w:rPr>
          <w:rFonts w:asciiTheme="minorHAnsi" w:hAnsiTheme="minorHAnsi"/>
          <w:spacing w:val="-1"/>
        </w:rPr>
        <w:t>and</w:t>
      </w:r>
      <w:r w:rsidRPr="001358BE">
        <w:rPr>
          <w:rFonts w:asciiTheme="minorHAnsi" w:hAnsiTheme="minorHAnsi"/>
          <w:spacing w:val="-16"/>
        </w:rPr>
        <w:t xml:space="preserve"> </w:t>
      </w:r>
      <w:r w:rsidRPr="001358BE">
        <w:rPr>
          <w:rFonts w:asciiTheme="minorHAnsi" w:hAnsiTheme="minorHAnsi"/>
          <w:spacing w:val="-1"/>
        </w:rPr>
        <w:t>Exchange</w:t>
      </w:r>
      <w:r w:rsidRPr="001358BE">
        <w:rPr>
          <w:rFonts w:asciiTheme="minorHAnsi" w:hAnsiTheme="minorHAnsi"/>
          <w:spacing w:val="-14"/>
        </w:rPr>
        <w:t xml:space="preserve"> </w:t>
      </w:r>
      <w:r w:rsidRPr="001358BE">
        <w:rPr>
          <w:rFonts w:asciiTheme="minorHAnsi" w:hAnsiTheme="minorHAnsi"/>
          <w:spacing w:val="-1"/>
        </w:rPr>
        <w:t>Board</w:t>
      </w:r>
      <w:r w:rsidRPr="001358BE">
        <w:rPr>
          <w:rFonts w:asciiTheme="minorHAnsi" w:hAnsiTheme="minorHAnsi"/>
          <w:spacing w:val="-14"/>
        </w:rPr>
        <w:t xml:space="preserve"> </w:t>
      </w:r>
      <w:r w:rsidRPr="001358BE">
        <w:rPr>
          <w:rFonts w:asciiTheme="minorHAnsi" w:hAnsiTheme="minorHAnsi"/>
          <w:spacing w:val="-2"/>
        </w:rPr>
        <w:t>of</w:t>
      </w:r>
      <w:r w:rsidRPr="001358BE">
        <w:rPr>
          <w:rFonts w:asciiTheme="minorHAnsi" w:hAnsiTheme="minorHAnsi"/>
          <w:spacing w:val="-15"/>
        </w:rPr>
        <w:t xml:space="preserve"> </w:t>
      </w:r>
      <w:r w:rsidRPr="001358BE">
        <w:rPr>
          <w:rFonts w:asciiTheme="minorHAnsi" w:hAnsiTheme="minorHAnsi"/>
          <w:spacing w:val="-1"/>
        </w:rPr>
        <w:t>India</w:t>
      </w:r>
      <w:r w:rsidRPr="001358BE">
        <w:rPr>
          <w:rFonts w:asciiTheme="minorHAnsi" w:hAnsiTheme="minorHAnsi"/>
          <w:spacing w:val="-16"/>
        </w:rPr>
        <w:t xml:space="preserve"> </w:t>
      </w:r>
      <w:r w:rsidRPr="001358BE">
        <w:rPr>
          <w:rFonts w:asciiTheme="minorHAnsi" w:hAnsiTheme="minorHAnsi"/>
          <w:spacing w:val="-1"/>
        </w:rPr>
        <w:t>(Foreign</w:t>
      </w:r>
      <w:r w:rsidRPr="001358BE">
        <w:rPr>
          <w:rFonts w:asciiTheme="minorHAnsi" w:hAnsiTheme="minorHAnsi"/>
          <w:spacing w:val="-14"/>
        </w:rPr>
        <w:t xml:space="preserve"> </w:t>
      </w:r>
      <w:r w:rsidRPr="001358BE">
        <w:rPr>
          <w:rFonts w:asciiTheme="minorHAnsi" w:hAnsiTheme="minorHAnsi"/>
          <w:spacing w:val="-1"/>
        </w:rPr>
        <w:t>Portfolio</w:t>
      </w:r>
      <w:r w:rsidRPr="001358BE">
        <w:rPr>
          <w:rFonts w:asciiTheme="minorHAnsi" w:hAnsiTheme="minorHAnsi"/>
          <w:spacing w:val="-16"/>
        </w:rPr>
        <w:t xml:space="preserve"> </w:t>
      </w:r>
      <w:r w:rsidRPr="001358BE">
        <w:rPr>
          <w:rFonts w:asciiTheme="minorHAnsi" w:hAnsiTheme="minorHAnsi"/>
          <w:spacing w:val="-1"/>
        </w:rPr>
        <w:t>Investors)</w:t>
      </w:r>
      <w:r w:rsidRPr="001358BE">
        <w:rPr>
          <w:rFonts w:asciiTheme="minorHAnsi" w:hAnsiTheme="minorHAnsi"/>
          <w:spacing w:val="-13"/>
        </w:rPr>
        <w:t xml:space="preserve"> </w:t>
      </w:r>
      <w:r w:rsidRPr="001358BE">
        <w:rPr>
          <w:rFonts w:asciiTheme="minorHAnsi" w:hAnsiTheme="minorHAnsi"/>
          <w:spacing w:val="-1"/>
        </w:rPr>
        <w:t>Regulations,</w:t>
      </w:r>
      <w:r w:rsidRPr="001358BE">
        <w:rPr>
          <w:rFonts w:asciiTheme="minorHAnsi" w:hAnsiTheme="minorHAnsi"/>
          <w:spacing w:val="-13"/>
        </w:rPr>
        <w:t xml:space="preserve"> </w:t>
      </w:r>
      <w:r w:rsidRPr="001358BE">
        <w:rPr>
          <w:rFonts w:asciiTheme="minorHAnsi" w:hAnsiTheme="minorHAnsi"/>
          <w:spacing w:val="-1"/>
        </w:rPr>
        <w:t>2019.</w:t>
      </w:r>
      <w:r w:rsidRPr="001358BE">
        <w:rPr>
          <w:rFonts w:asciiTheme="minorHAnsi" w:hAnsiTheme="minorHAnsi"/>
          <w:spacing w:val="71"/>
        </w:rPr>
        <w:t xml:space="preserve"> </w:t>
      </w:r>
      <w:r w:rsidRPr="001358BE">
        <w:rPr>
          <w:rFonts w:asciiTheme="minorHAnsi" w:hAnsiTheme="minorHAnsi"/>
          <w:spacing w:val="2"/>
        </w:rPr>
        <w:t>We</w:t>
      </w:r>
      <w:r w:rsidRPr="001358BE">
        <w:rPr>
          <w:rFonts w:asciiTheme="minorHAnsi" w:hAnsiTheme="minorHAnsi"/>
          <w:spacing w:val="-2"/>
        </w:rPr>
        <w:t xml:space="preserve"> </w:t>
      </w:r>
      <w:r w:rsidRPr="001358BE">
        <w:rPr>
          <w:rFonts w:asciiTheme="minorHAnsi" w:hAnsiTheme="minorHAnsi"/>
          <w:spacing w:val="-1"/>
        </w:rPr>
        <w:t>continue</w:t>
      </w:r>
      <w:r w:rsidRPr="001358BE">
        <w:rPr>
          <w:rFonts w:asciiTheme="minorHAnsi" w:hAnsiTheme="minorHAnsi"/>
        </w:rPr>
        <w:t xml:space="preserve"> to</w:t>
      </w:r>
      <w:r w:rsidRPr="001358BE">
        <w:rPr>
          <w:rFonts w:asciiTheme="minorHAnsi" w:hAnsiTheme="minorHAnsi"/>
          <w:spacing w:val="-2"/>
        </w:rPr>
        <w:t xml:space="preserve"> </w:t>
      </w:r>
      <w:r w:rsidRPr="001358BE">
        <w:rPr>
          <w:rFonts w:asciiTheme="minorHAnsi" w:hAnsiTheme="minorHAnsi"/>
          <w:spacing w:val="-1"/>
        </w:rPr>
        <w:t>meet</w:t>
      </w:r>
      <w:r w:rsidRPr="001358BE">
        <w:rPr>
          <w:rFonts w:asciiTheme="minorHAnsi" w:hAnsiTheme="minorHAnsi"/>
          <w:spacing w:val="2"/>
        </w:rPr>
        <w:t xml:space="preserve"> </w:t>
      </w:r>
      <w:r w:rsidRPr="001358BE">
        <w:rPr>
          <w:rFonts w:asciiTheme="minorHAnsi" w:hAnsiTheme="minorHAnsi"/>
          <w:spacing w:val="-1"/>
        </w:rPr>
        <w:t>eligibility</w:t>
      </w:r>
      <w:r w:rsidRPr="001358BE">
        <w:rPr>
          <w:rFonts w:asciiTheme="minorHAnsi" w:hAnsiTheme="minorHAnsi"/>
        </w:rPr>
        <w:t xml:space="preserve"> </w:t>
      </w:r>
      <w:r w:rsidRPr="001358BE">
        <w:rPr>
          <w:rFonts w:asciiTheme="minorHAnsi" w:hAnsiTheme="minorHAnsi"/>
          <w:spacing w:val="-1"/>
        </w:rPr>
        <w:t>requirements</w:t>
      </w:r>
      <w:r w:rsidRPr="001358BE">
        <w:rPr>
          <w:rFonts w:asciiTheme="minorHAnsi" w:hAnsiTheme="minorHAnsi"/>
        </w:rPr>
        <w:t xml:space="preserve"> as </w:t>
      </w:r>
      <w:r w:rsidRPr="001358BE">
        <w:rPr>
          <w:rFonts w:asciiTheme="minorHAnsi" w:hAnsiTheme="minorHAnsi"/>
          <w:spacing w:val="-2"/>
        </w:rPr>
        <w:t>applicable</w:t>
      </w:r>
      <w:r w:rsidRPr="001358BE">
        <w:rPr>
          <w:rFonts w:asciiTheme="minorHAnsi" w:hAnsiTheme="minorHAnsi"/>
          <w:spacing w:val="3"/>
        </w:rPr>
        <w:t xml:space="preserve"> </w:t>
      </w:r>
      <w:r w:rsidRPr="001358BE">
        <w:rPr>
          <w:rFonts w:asciiTheme="minorHAnsi" w:hAnsiTheme="minorHAnsi"/>
        </w:rPr>
        <w:t xml:space="preserve">to </w:t>
      </w:r>
      <w:r w:rsidRPr="001358BE">
        <w:rPr>
          <w:rFonts w:asciiTheme="minorHAnsi" w:hAnsiTheme="minorHAnsi"/>
          <w:spacing w:val="-1"/>
        </w:rPr>
        <w:t>Category</w:t>
      </w:r>
      <w:r w:rsidRPr="001358BE">
        <w:rPr>
          <w:rFonts w:asciiTheme="minorHAnsi" w:hAnsiTheme="minorHAnsi"/>
        </w:rPr>
        <w:t xml:space="preserve"> I</w:t>
      </w:r>
      <w:r w:rsidRPr="001358BE">
        <w:rPr>
          <w:rFonts w:asciiTheme="minorHAnsi" w:hAnsiTheme="minorHAnsi"/>
          <w:spacing w:val="2"/>
        </w:rPr>
        <w:t xml:space="preserve"> </w:t>
      </w:r>
      <w:r w:rsidRPr="001358BE">
        <w:rPr>
          <w:rFonts w:asciiTheme="minorHAnsi" w:hAnsiTheme="minorHAnsi"/>
          <w:spacing w:val="-2"/>
        </w:rPr>
        <w:t>FPI</w:t>
      </w:r>
      <w:r w:rsidRPr="001358BE">
        <w:rPr>
          <w:rFonts w:asciiTheme="minorHAnsi" w:hAnsiTheme="minorHAnsi"/>
          <w:spacing w:val="2"/>
        </w:rPr>
        <w:t xml:space="preserve"> </w:t>
      </w:r>
      <w:r w:rsidRPr="001358BE">
        <w:rPr>
          <w:rFonts w:asciiTheme="minorHAnsi" w:hAnsiTheme="minorHAnsi"/>
          <w:spacing w:val="-1"/>
        </w:rPr>
        <w:t xml:space="preserve">under </w:t>
      </w:r>
      <w:r w:rsidRPr="001358BE">
        <w:rPr>
          <w:rFonts w:asciiTheme="minorHAnsi" w:hAnsiTheme="minorHAnsi"/>
        </w:rPr>
        <w:t xml:space="preserve">the </w:t>
      </w:r>
      <w:r w:rsidRPr="001358BE">
        <w:rPr>
          <w:rFonts w:asciiTheme="minorHAnsi" w:hAnsiTheme="minorHAnsi"/>
          <w:spacing w:val="-1"/>
        </w:rPr>
        <w:t>Securities</w:t>
      </w:r>
      <w:r w:rsidRPr="001358BE">
        <w:rPr>
          <w:rFonts w:asciiTheme="minorHAnsi" w:hAnsiTheme="minorHAnsi"/>
          <w:spacing w:val="47"/>
        </w:rPr>
        <w:t xml:space="preserve"> </w:t>
      </w:r>
      <w:r w:rsidRPr="001358BE">
        <w:rPr>
          <w:rFonts w:asciiTheme="minorHAnsi" w:hAnsiTheme="minorHAnsi"/>
          <w:spacing w:val="-1"/>
        </w:rPr>
        <w:t>and</w:t>
      </w:r>
      <w:r w:rsidRPr="001358BE">
        <w:rPr>
          <w:rFonts w:asciiTheme="minorHAnsi" w:hAnsiTheme="minorHAnsi"/>
        </w:rPr>
        <w:t xml:space="preserve"> </w:t>
      </w:r>
      <w:r w:rsidRPr="001358BE">
        <w:rPr>
          <w:rFonts w:asciiTheme="minorHAnsi" w:hAnsiTheme="minorHAnsi"/>
          <w:spacing w:val="-1"/>
        </w:rPr>
        <w:t>Exchange</w:t>
      </w:r>
      <w:r w:rsidRPr="001358BE">
        <w:rPr>
          <w:rFonts w:asciiTheme="minorHAnsi" w:hAnsiTheme="minorHAnsi"/>
        </w:rPr>
        <w:t xml:space="preserve"> </w:t>
      </w:r>
      <w:r w:rsidRPr="001358BE">
        <w:rPr>
          <w:rFonts w:asciiTheme="minorHAnsi" w:hAnsiTheme="minorHAnsi"/>
          <w:spacing w:val="-1"/>
        </w:rPr>
        <w:t>Board</w:t>
      </w:r>
      <w:r w:rsidRPr="001358BE">
        <w:rPr>
          <w:rFonts w:asciiTheme="minorHAnsi" w:hAnsiTheme="minorHAnsi"/>
        </w:rPr>
        <w:t xml:space="preserve"> </w:t>
      </w:r>
      <w:r w:rsidRPr="001358BE">
        <w:rPr>
          <w:rFonts w:asciiTheme="minorHAnsi" w:hAnsiTheme="minorHAnsi"/>
          <w:spacing w:val="-2"/>
        </w:rPr>
        <w:t>of</w:t>
      </w:r>
      <w:r w:rsidRPr="001358BE">
        <w:rPr>
          <w:rFonts w:asciiTheme="minorHAnsi" w:hAnsiTheme="minorHAnsi"/>
          <w:spacing w:val="-1"/>
        </w:rPr>
        <w:t xml:space="preserve"> India</w:t>
      </w:r>
      <w:r w:rsidRPr="001358BE">
        <w:rPr>
          <w:rFonts w:asciiTheme="minorHAnsi" w:hAnsiTheme="minorHAnsi"/>
        </w:rPr>
        <w:t xml:space="preserve"> </w:t>
      </w:r>
      <w:r w:rsidRPr="001358BE">
        <w:rPr>
          <w:rFonts w:asciiTheme="minorHAnsi" w:hAnsiTheme="minorHAnsi"/>
          <w:spacing w:val="-1"/>
        </w:rPr>
        <w:t>(Foreign</w:t>
      </w:r>
      <w:r w:rsidRPr="001358BE">
        <w:rPr>
          <w:rFonts w:asciiTheme="minorHAnsi" w:hAnsiTheme="minorHAnsi"/>
        </w:rPr>
        <w:t xml:space="preserve"> </w:t>
      </w:r>
      <w:r w:rsidRPr="001358BE">
        <w:rPr>
          <w:rFonts w:asciiTheme="minorHAnsi" w:hAnsiTheme="minorHAnsi"/>
          <w:spacing w:val="-1"/>
        </w:rPr>
        <w:t>Portfolio</w:t>
      </w:r>
      <w:r w:rsidRPr="001358BE">
        <w:rPr>
          <w:rFonts w:asciiTheme="minorHAnsi" w:hAnsiTheme="minorHAnsi"/>
        </w:rPr>
        <w:t xml:space="preserve"> </w:t>
      </w:r>
      <w:r w:rsidRPr="001358BE">
        <w:rPr>
          <w:rFonts w:asciiTheme="minorHAnsi" w:hAnsiTheme="minorHAnsi"/>
          <w:spacing w:val="-1"/>
        </w:rPr>
        <w:t>Investors) Regulations,</w:t>
      </w:r>
      <w:r w:rsidRPr="001358BE">
        <w:rPr>
          <w:rFonts w:asciiTheme="minorHAnsi" w:hAnsiTheme="minorHAnsi"/>
          <w:spacing w:val="2"/>
        </w:rPr>
        <w:t xml:space="preserve"> </w:t>
      </w:r>
      <w:r w:rsidRPr="001358BE">
        <w:rPr>
          <w:rFonts w:asciiTheme="minorHAnsi" w:hAnsiTheme="minorHAnsi"/>
          <w:spacing w:val="-1"/>
        </w:rPr>
        <w:t>2019.</w:t>
      </w:r>
    </w:p>
    <w:p w:rsidR="003D2BEF" w:rsidRPr="001358BE" w:rsidRDefault="003D2BEF" w:rsidP="00640CCD">
      <w:pPr>
        <w:pStyle w:val="BodyText"/>
        <w:kinsoku w:val="0"/>
        <w:overflowPunct w:val="0"/>
        <w:ind w:left="90"/>
        <w:jc w:val="both"/>
        <w:rPr>
          <w:rFonts w:asciiTheme="minorHAnsi" w:hAnsiTheme="minorHAnsi"/>
        </w:rPr>
      </w:pPr>
    </w:p>
    <w:p w:rsidR="003D2BEF" w:rsidRPr="001358BE" w:rsidRDefault="003D2BEF" w:rsidP="00640CCD">
      <w:pPr>
        <w:pStyle w:val="BodyText"/>
        <w:kinsoku w:val="0"/>
        <w:overflowPunct w:val="0"/>
        <w:spacing w:before="2"/>
        <w:ind w:left="90"/>
        <w:jc w:val="both"/>
        <w:rPr>
          <w:rFonts w:asciiTheme="minorHAnsi" w:hAnsiTheme="minorHAnsi"/>
        </w:rPr>
      </w:pPr>
    </w:p>
    <w:p w:rsidR="00536368" w:rsidRPr="001358BE" w:rsidRDefault="003D2BEF" w:rsidP="00640CCD">
      <w:pPr>
        <w:pStyle w:val="Heading1"/>
        <w:kinsoku w:val="0"/>
        <w:overflowPunct w:val="0"/>
        <w:ind w:left="90" w:right="7590" w:firstLine="0"/>
        <w:jc w:val="both"/>
        <w:rPr>
          <w:rFonts w:asciiTheme="minorHAnsi" w:hAnsiTheme="minorHAnsi"/>
          <w:spacing w:val="24"/>
        </w:rPr>
      </w:pPr>
      <w:r w:rsidRPr="001358BE">
        <w:rPr>
          <w:rFonts w:asciiTheme="minorHAnsi" w:hAnsiTheme="minorHAnsi"/>
          <w:spacing w:val="-1"/>
        </w:rPr>
        <w:t>Place:</w:t>
      </w:r>
      <w:r w:rsidRPr="001358BE">
        <w:rPr>
          <w:rFonts w:asciiTheme="minorHAnsi" w:hAnsiTheme="minorHAnsi"/>
          <w:spacing w:val="24"/>
        </w:rPr>
        <w:t xml:space="preserve"> </w:t>
      </w:r>
    </w:p>
    <w:p w:rsidR="003D2BEF" w:rsidRPr="001358BE" w:rsidRDefault="003D2BEF" w:rsidP="00640CCD">
      <w:pPr>
        <w:pStyle w:val="Heading1"/>
        <w:kinsoku w:val="0"/>
        <w:overflowPunct w:val="0"/>
        <w:ind w:left="90" w:right="7590" w:firstLine="0"/>
        <w:jc w:val="both"/>
        <w:rPr>
          <w:rFonts w:asciiTheme="minorHAnsi" w:hAnsiTheme="minorHAnsi"/>
          <w:b w:val="0"/>
          <w:bCs w:val="0"/>
        </w:rPr>
      </w:pPr>
      <w:r w:rsidRPr="001358BE">
        <w:rPr>
          <w:rFonts w:asciiTheme="minorHAnsi" w:hAnsiTheme="minorHAnsi"/>
          <w:spacing w:val="-1"/>
        </w:rPr>
        <w:t>Date:</w:t>
      </w:r>
    </w:p>
    <w:p w:rsidR="003D2BEF" w:rsidRPr="001358BE" w:rsidRDefault="003D2BEF" w:rsidP="00640CCD">
      <w:pPr>
        <w:pStyle w:val="BodyText"/>
        <w:kinsoku w:val="0"/>
        <w:overflowPunct w:val="0"/>
        <w:ind w:left="90"/>
        <w:jc w:val="both"/>
        <w:rPr>
          <w:rFonts w:asciiTheme="minorHAnsi" w:hAnsiTheme="minorHAnsi"/>
          <w:b/>
          <w:bCs/>
        </w:rPr>
      </w:pPr>
    </w:p>
    <w:p w:rsidR="00536368" w:rsidRPr="001358BE" w:rsidRDefault="00536368" w:rsidP="00640CCD">
      <w:pPr>
        <w:pStyle w:val="BodyText"/>
        <w:kinsoku w:val="0"/>
        <w:overflowPunct w:val="0"/>
        <w:ind w:left="90"/>
        <w:jc w:val="both"/>
        <w:rPr>
          <w:rFonts w:asciiTheme="minorHAnsi" w:hAnsiTheme="minorHAnsi"/>
          <w:b/>
          <w:bCs/>
        </w:rPr>
      </w:pPr>
    </w:p>
    <w:p w:rsidR="00536368" w:rsidRPr="001358BE" w:rsidRDefault="00536368" w:rsidP="00536368">
      <w:pPr>
        <w:pStyle w:val="BodyText"/>
        <w:kinsoku w:val="0"/>
        <w:overflowPunct w:val="0"/>
        <w:spacing w:line="252" w:lineRule="exact"/>
        <w:ind w:left="90" w:right="116"/>
        <w:jc w:val="both"/>
        <w:rPr>
          <w:rFonts w:asciiTheme="minorHAnsi" w:hAnsiTheme="minorHAnsi"/>
          <w:spacing w:val="-1"/>
        </w:rPr>
      </w:pPr>
      <w:r w:rsidRPr="001358BE">
        <w:rPr>
          <w:rFonts w:asciiTheme="minorHAnsi" w:hAnsiTheme="minorHAnsi"/>
          <w:spacing w:val="-1"/>
        </w:rPr>
        <w:t>(Signature</w:t>
      </w:r>
      <w:r w:rsidRPr="001358BE">
        <w:rPr>
          <w:rFonts w:asciiTheme="minorHAnsi" w:hAnsiTheme="minorHAnsi"/>
          <w:spacing w:val="-2"/>
        </w:rPr>
        <w:t xml:space="preserve"> </w:t>
      </w:r>
      <w:r w:rsidRPr="001358BE">
        <w:rPr>
          <w:rFonts w:asciiTheme="minorHAnsi" w:hAnsiTheme="minorHAnsi"/>
          <w:spacing w:val="-1"/>
        </w:rPr>
        <w:t>block)</w:t>
      </w:r>
    </w:p>
    <w:p w:rsidR="00536368" w:rsidRPr="001358BE" w:rsidRDefault="00536368" w:rsidP="00536368">
      <w:pPr>
        <w:pStyle w:val="Heading1"/>
        <w:kinsoku w:val="0"/>
        <w:overflowPunct w:val="0"/>
        <w:spacing w:line="252" w:lineRule="exact"/>
        <w:ind w:left="90" w:right="116" w:firstLine="0"/>
        <w:jc w:val="both"/>
        <w:rPr>
          <w:rFonts w:asciiTheme="minorHAnsi" w:hAnsiTheme="minorHAnsi"/>
          <w:b w:val="0"/>
          <w:bCs w:val="0"/>
        </w:rPr>
      </w:pPr>
      <w:r w:rsidRPr="001358BE">
        <w:rPr>
          <w:rFonts w:asciiTheme="minorHAnsi" w:hAnsiTheme="minorHAnsi"/>
          <w:spacing w:val="-1"/>
        </w:rPr>
        <w:t xml:space="preserve">Signature(s) </w:t>
      </w:r>
      <w:r w:rsidRPr="001358BE">
        <w:rPr>
          <w:rFonts w:asciiTheme="minorHAnsi" w:hAnsiTheme="minorHAnsi"/>
        </w:rPr>
        <w:t>of</w:t>
      </w:r>
      <w:r w:rsidRPr="001358BE">
        <w:rPr>
          <w:rFonts w:asciiTheme="minorHAnsi" w:hAnsiTheme="minorHAnsi"/>
          <w:spacing w:val="1"/>
        </w:rPr>
        <w:t xml:space="preserve"> </w:t>
      </w:r>
      <w:r w:rsidR="00D61AF2" w:rsidRPr="001358BE">
        <w:rPr>
          <w:rFonts w:asciiTheme="minorHAnsi" w:hAnsiTheme="minorHAnsi"/>
          <w:spacing w:val="-1"/>
        </w:rPr>
        <w:t>Authorized</w:t>
      </w:r>
      <w:r w:rsidRPr="001358BE">
        <w:rPr>
          <w:rFonts w:asciiTheme="minorHAnsi" w:hAnsiTheme="minorHAnsi"/>
        </w:rPr>
        <w:t xml:space="preserve"> </w:t>
      </w:r>
      <w:r w:rsidRPr="001358BE">
        <w:rPr>
          <w:rFonts w:asciiTheme="minorHAnsi" w:hAnsiTheme="minorHAnsi"/>
          <w:spacing w:val="-1"/>
        </w:rPr>
        <w:t>Person(s)</w:t>
      </w:r>
    </w:p>
    <w:p w:rsidR="00536368" w:rsidRPr="001358BE" w:rsidRDefault="00536368" w:rsidP="00640CCD">
      <w:pPr>
        <w:pStyle w:val="BodyText"/>
        <w:kinsoku w:val="0"/>
        <w:overflowPunct w:val="0"/>
        <w:ind w:left="90"/>
        <w:jc w:val="both"/>
        <w:rPr>
          <w:rFonts w:asciiTheme="minorHAnsi" w:hAnsiTheme="minorHAnsi"/>
          <w:b/>
          <w:bCs/>
        </w:rPr>
      </w:pPr>
    </w:p>
    <w:p w:rsidR="003D2BEF" w:rsidRPr="001358BE" w:rsidRDefault="003D2BEF" w:rsidP="00640CCD">
      <w:pPr>
        <w:pStyle w:val="BodyText"/>
        <w:kinsoku w:val="0"/>
        <w:overflowPunct w:val="0"/>
        <w:spacing w:before="9"/>
        <w:ind w:left="90"/>
        <w:jc w:val="both"/>
        <w:rPr>
          <w:rFonts w:asciiTheme="minorHAnsi" w:hAnsiTheme="minorHAnsi"/>
          <w:b/>
          <w:bCs/>
        </w:rPr>
      </w:pPr>
    </w:p>
    <w:p w:rsidR="003D2BEF" w:rsidRPr="001358BE" w:rsidRDefault="003D2BEF" w:rsidP="00640CCD">
      <w:pPr>
        <w:pStyle w:val="BodyText"/>
        <w:kinsoku w:val="0"/>
        <w:overflowPunct w:val="0"/>
        <w:spacing w:before="9"/>
        <w:ind w:left="90"/>
        <w:jc w:val="both"/>
        <w:rPr>
          <w:rFonts w:asciiTheme="minorHAnsi" w:hAnsiTheme="minorHAnsi"/>
          <w:b/>
          <w:bCs/>
        </w:rPr>
        <w:sectPr w:rsidR="003D2BEF" w:rsidRPr="001358BE" w:rsidSect="00640CCD">
          <w:pgSz w:w="12240" w:h="15840"/>
          <w:pgMar w:top="1380" w:right="990" w:bottom="280" w:left="1340" w:header="720" w:footer="720" w:gutter="0"/>
          <w:cols w:space="720" w:equalWidth="0">
            <w:col w:w="9580"/>
          </w:cols>
          <w:noEndnote/>
        </w:sectPr>
      </w:pPr>
    </w:p>
    <w:p w:rsidR="003D2BEF" w:rsidRPr="001358BE" w:rsidRDefault="003D2BEF" w:rsidP="00536368">
      <w:pPr>
        <w:pStyle w:val="BodyText"/>
        <w:kinsoku w:val="0"/>
        <w:overflowPunct w:val="0"/>
        <w:spacing w:before="72"/>
        <w:ind w:left="90"/>
        <w:jc w:val="both"/>
        <w:rPr>
          <w:rFonts w:asciiTheme="minorHAnsi" w:hAnsiTheme="minorHAnsi"/>
          <w:spacing w:val="-1"/>
        </w:rPr>
      </w:pPr>
    </w:p>
    <w:sectPr w:rsidR="003D2BEF" w:rsidRPr="001358BE" w:rsidSect="00640CCD">
      <w:type w:val="continuous"/>
      <w:pgSz w:w="12240" w:h="15840"/>
      <w:pgMar w:top="1380" w:right="990" w:bottom="280" w:left="1340" w:header="720" w:footer="720" w:gutter="0"/>
      <w:cols w:num="2" w:space="720" w:equalWidth="0">
        <w:col w:w="3951" w:space="3747"/>
        <w:col w:w="188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12E" w:rsidRDefault="0075712E" w:rsidP="0034326D">
      <w:pPr>
        <w:spacing w:before="0" w:line="240" w:lineRule="auto"/>
      </w:pPr>
      <w:r>
        <w:separator/>
      </w:r>
    </w:p>
  </w:endnote>
  <w:endnote w:type="continuationSeparator" w:id="0">
    <w:p w:rsidR="0075712E" w:rsidRDefault="0075712E" w:rsidP="003432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8DC" w:rsidRDefault="00385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5BC" w:rsidRDefault="003B5F8F">
    <w:pPr>
      <w:pStyle w:val="Footer"/>
    </w:pPr>
    <w:r>
      <w:rPr>
        <w:noProof/>
      </w:rPr>
      <mc:AlternateContent>
        <mc:Choice Requires="wps">
          <w:drawing>
            <wp:anchor distT="0" distB="0" distL="114300" distR="114300" simplePos="0" relativeHeight="251659264" behindDoc="0" locked="0" layoutInCell="0" allowOverlap="1" wp14:anchorId="11A209BA" wp14:editId="105BCDDC">
              <wp:simplePos x="0" y="0"/>
              <wp:positionH relativeFrom="page">
                <wp:posOffset>0</wp:posOffset>
              </wp:positionH>
              <wp:positionV relativeFrom="page">
                <wp:posOffset>9594215</wp:posOffset>
              </wp:positionV>
              <wp:extent cx="7772400" cy="273050"/>
              <wp:effectExtent l="0" t="0" r="0" b="12700"/>
              <wp:wrapNone/>
              <wp:docPr id="1" name="MSIPCM659149b78089d8e2ad42058e" descr="{&quot;HashCode&quot;:-186409620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F8F" w:rsidRPr="003B5F8F" w:rsidRDefault="003B5F8F" w:rsidP="003B5F8F">
                          <w:pPr>
                            <w:spacing w:before="0"/>
                            <w:ind w:right="0"/>
                            <w:jc w:val="center"/>
                            <w:rPr>
                              <w:rFonts w:ascii="Calibri" w:hAnsi="Calibri" w:cs="Calibri"/>
                              <w:color w:val="000000"/>
                              <w:sz w:val="20"/>
                            </w:rPr>
                          </w:pPr>
                          <w:r w:rsidRPr="003B5F8F">
                            <w:rPr>
                              <w:rFonts w:ascii="Calibri" w:hAnsi="Calibri" w:cs="Calibri"/>
                              <w:color w:val="000000"/>
                              <w:sz w:val="20"/>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A209BA" id="_x0000_t202" coordsize="21600,21600" o:spt="202" path="m,l,21600r21600,l21600,xe">
              <v:stroke joinstyle="miter"/>
              <v:path gradientshapeok="t" o:connecttype="rect"/>
            </v:shapetype>
            <v:shape id="MSIPCM659149b78089d8e2ad42058e" o:spid="_x0000_s1027" type="#_x0000_t202" alt="{&quot;HashCode&quot;:-1864096203,&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" o:allowincell="f" filled="f" stroked="f" strokeweight=".5pt">
              <v:textbox inset=",0,,0">
                <w:txbxContent>
                  <w:p w:rsidR="003B5F8F" w:rsidRPr="003B5F8F" w:rsidRDefault="003B5F8F" w:rsidP="003B5F8F">
                    <w:pPr>
                      <w:spacing w:before="0"/>
                      <w:ind w:right="0"/>
                      <w:jc w:val="center"/>
                      <w:rPr>
                        <w:rFonts w:ascii="Calibri" w:hAnsi="Calibri" w:cs="Calibri"/>
                        <w:color w:val="000000"/>
                        <w:sz w:val="20"/>
                      </w:rPr>
                    </w:pPr>
                    <w:r w:rsidRPr="003B5F8F">
                      <w:rPr>
                        <w:rFonts w:ascii="Calibri" w:hAnsi="Calibri" w:cs="Calibri"/>
                        <w:color w:val="000000"/>
                        <w:sz w:val="20"/>
                      </w:rPr>
                      <w:t xml:space="preserve"> </w:t>
                    </w:r>
                  </w:p>
                </w:txbxContent>
              </v:textbox>
              <w10:wrap anchorx="page" anchory="page"/>
            </v:shape>
          </w:pict>
        </mc:Fallback>
      </mc:AlternateContent>
    </w:r>
    <w:r w:rsidR="008075BC">
      <w:t>Signature of the applicant ___________________</w:t>
    </w:r>
  </w:p>
  <w:p w:rsidR="00B70EA5" w:rsidRDefault="00B70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8DC" w:rsidRDefault="00385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12E" w:rsidRDefault="0075712E" w:rsidP="0034326D">
      <w:pPr>
        <w:spacing w:before="0" w:line="240" w:lineRule="auto"/>
      </w:pPr>
      <w:r>
        <w:separator/>
      </w:r>
    </w:p>
  </w:footnote>
  <w:footnote w:type="continuationSeparator" w:id="0">
    <w:p w:rsidR="0075712E" w:rsidRDefault="0075712E" w:rsidP="0034326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8DC" w:rsidRDefault="00385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8DC" w:rsidRDefault="00385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8DC" w:rsidRDefault="00385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10A60700"/>
    <w:lvl w:ilvl="0">
      <w:start w:val="1"/>
      <w:numFmt w:val="decimal"/>
      <w:lvlText w:val="%1)"/>
      <w:lvlJc w:val="left"/>
      <w:pPr>
        <w:ind w:left="460" w:hanging="360"/>
      </w:pPr>
      <w:rPr>
        <w:rFonts w:ascii="Calibri" w:eastAsia="Times New Roman" w:hAnsi="Calibri" w:cs="Arial"/>
        <w:b w:val="0"/>
        <w:bCs w:val="0"/>
        <w:spacing w:val="-1"/>
        <w:sz w:val="22"/>
        <w:szCs w:val="22"/>
      </w:rPr>
    </w:lvl>
    <w:lvl w:ilvl="1">
      <w:numFmt w:val="bullet"/>
      <w:lvlText w:val="•"/>
      <w:lvlJc w:val="left"/>
      <w:pPr>
        <w:ind w:left="1372" w:hanging="360"/>
      </w:pPr>
    </w:lvl>
    <w:lvl w:ilvl="2">
      <w:numFmt w:val="bullet"/>
      <w:lvlText w:val="•"/>
      <w:lvlJc w:val="left"/>
      <w:pPr>
        <w:ind w:left="2284" w:hanging="360"/>
      </w:pPr>
    </w:lvl>
    <w:lvl w:ilvl="3">
      <w:numFmt w:val="bullet"/>
      <w:lvlText w:val="•"/>
      <w:lvlJc w:val="left"/>
      <w:pPr>
        <w:ind w:left="3196" w:hanging="360"/>
      </w:pPr>
    </w:lvl>
    <w:lvl w:ilvl="4">
      <w:numFmt w:val="bullet"/>
      <w:lvlText w:val="•"/>
      <w:lvlJc w:val="left"/>
      <w:pPr>
        <w:ind w:left="4108" w:hanging="360"/>
      </w:pPr>
    </w:lvl>
    <w:lvl w:ilvl="5">
      <w:numFmt w:val="bullet"/>
      <w:lvlText w:val="•"/>
      <w:lvlJc w:val="left"/>
      <w:pPr>
        <w:ind w:left="5020" w:hanging="360"/>
      </w:pPr>
    </w:lvl>
    <w:lvl w:ilvl="6">
      <w:numFmt w:val="bullet"/>
      <w:lvlText w:val="•"/>
      <w:lvlJc w:val="left"/>
      <w:pPr>
        <w:ind w:left="5932" w:hanging="360"/>
      </w:pPr>
    </w:lvl>
    <w:lvl w:ilvl="7">
      <w:numFmt w:val="bullet"/>
      <w:lvlText w:val="•"/>
      <w:lvlJc w:val="left"/>
      <w:pPr>
        <w:ind w:left="6844" w:hanging="360"/>
      </w:pPr>
    </w:lvl>
    <w:lvl w:ilvl="8">
      <w:numFmt w:val="bullet"/>
      <w:lvlText w:val="•"/>
      <w:lvlJc w:val="left"/>
      <w:pPr>
        <w:ind w:left="7756" w:hanging="360"/>
      </w:pPr>
    </w:lvl>
  </w:abstractNum>
  <w:abstractNum w:abstractNumId="1" w15:restartNumberingAfterBreak="0">
    <w:nsid w:val="00000403"/>
    <w:multiLevelType w:val="multilevel"/>
    <w:tmpl w:val="00000886"/>
    <w:lvl w:ilvl="0">
      <w:start w:val="1"/>
      <w:numFmt w:val="decimal"/>
      <w:lvlText w:val="%1."/>
      <w:lvlJc w:val="left"/>
      <w:pPr>
        <w:ind w:left="460" w:hanging="360"/>
      </w:pPr>
      <w:rPr>
        <w:rFonts w:ascii="Arial" w:hAnsi="Arial" w:cs="Arial"/>
        <w:b/>
        <w:bCs/>
        <w:spacing w:val="-1"/>
        <w:sz w:val="22"/>
        <w:szCs w:val="22"/>
      </w:rPr>
    </w:lvl>
    <w:lvl w:ilvl="1">
      <w:start w:val="1"/>
      <w:numFmt w:val="decimal"/>
      <w:lvlText w:val="%2."/>
      <w:lvlJc w:val="left"/>
      <w:pPr>
        <w:ind w:left="820" w:hanging="672"/>
      </w:pPr>
      <w:rPr>
        <w:rFonts w:ascii="Arial" w:hAnsi="Arial" w:cs="Arial"/>
        <w:b w:val="0"/>
        <w:bCs w:val="0"/>
        <w:spacing w:val="-1"/>
        <w:sz w:val="22"/>
        <w:szCs w:val="22"/>
      </w:rPr>
    </w:lvl>
    <w:lvl w:ilvl="2">
      <w:numFmt w:val="bullet"/>
      <w:lvlText w:val="•"/>
      <w:lvlJc w:val="left"/>
      <w:pPr>
        <w:ind w:left="1793" w:hanging="672"/>
      </w:pPr>
    </w:lvl>
    <w:lvl w:ilvl="3">
      <w:numFmt w:val="bullet"/>
      <w:lvlText w:val="•"/>
      <w:lvlJc w:val="left"/>
      <w:pPr>
        <w:ind w:left="2766" w:hanging="672"/>
      </w:pPr>
    </w:lvl>
    <w:lvl w:ilvl="4">
      <w:numFmt w:val="bullet"/>
      <w:lvlText w:val="•"/>
      <w:lvlJc w:val="left"/>
      <w:pPr>
        <w:ind w:left="3740" w:hanging="672"/>
      </w:pPr>
    </w:lvl>
    <w:lvl w:ilvl="5">
      <w:numFmt w:val="bullet"/>
      <w:lvlText w:val="•"/>
      <w:lvlJc w:val="left"/>
      <w:pPr>
        <w:ind w:left="4713" w:hanging="672"/>
      </w:pPr>
    </w:lvl>
    <w:lvl w:ilvl="6">
      <w:numFmt w:val="bullet"/>
      <w:lvlText w:val="•"/>
      <w:lvlJc w:val="left"/>
      <w:pPr>
        <w:ind w:left="5686" w:hanging="672"/>
      </w:pPr>
    </w:lvl>
    <w:lvl w:ilvl="7">
      <w:numFmt w:val="bullet"/>
      <w:lvlText w:val="•"/>
      <w:lvlJc w:val="left"/>
      <w:pPr>
        <w:ind w:left="6660" w:hanging="672"/>
      </w:pPr>
    </w:lvl>
    <w:lvl w:ilvl="8">
      <w:numFmt w:val="bullet"/>
      <w:lvlText w:val="•"/>
      <w:lvlJc w:val="left"/>
      <w:pPr>
        <w:ind w:left="7633" w:hanging="672"/>
      </w:pPr>
    </w:lvl>
  </w:abstractNum>
  <w:abstractNum w:abstractNumId="2" w15:restartNumberingAfterBreak="0">
    <w:nsid w:val="00000404"/>
    <w:multiLevelType w:val="multilevel"/>
    <w:tmpl w:val="00000887"/>
    <w:lvl w:ilvl="0">
      <w:start w:val="1"/>
      <w:numFmt w:val="decimal"/>
      <w:lvlText w:val="%1."/>
      <w:lvlJc w:val="left"/>
      <w:pPr>
        <w:ind w:left="820" w:hanging="670"/>
      </w:pPr>
      <w:rPr>
        <w:rFonts w:ascii="Arial" w:hAnsi="Arial" w:cs="Arial"/>
        <w:b w:val="0"/>
        <w:bCs w:val="0"/>
        <w:spacing w:val="-1"/>
        <w:sz w:val="22"/>
        <w:szCs w:val="22"/>
      </w:rPr>
    </w:lvl>
    <w:lvl w:ilvl="1">
      <w:numFmt w:val="bullet"/>
      <w:lvlText w:val="•"/>
      <w:lvlJc w:val="left"/>
      <w:pPr>
        <w:ind w:left="1696" w:hanging="670"/>
      </w:pPr>
    </w:lvl>
    <w:lvl w:ilvl="2">
      <w:numFmt w:val="bullet"/>
      <w:lvlText w:val="•"/>
      <w:lvlJc w:val="left"/>
      <w:pPr>
        <w:ind w:left="2572" w:hanging="670"/>
      </w:pPr>
    </w:lvl>
    <w:lvl w:ilvl="3">
      <w:numFmt w:val="bullet"/>
      <w:lvlText w:val="•"/>
      <w:lvlJc w:val="left"/>
      <w:pPr>
        <w:ind w:left="3448" w:hanging="670"/>
      </w:pPr>
    </w:lvl>
    <w:lvl w:ilvl="4">
      <w:numFmt w:val="bullet"/>
      <w:lvlText w:val="•"/>
      <w:lvlJc w:val="left"/>
      <w:pPr>
        <w:ind w:left="4324" w:hanging="670"/>
      </w:pPr>
    </w:lvl>
    <w:lvl w:ilvl="5">
      <w:numFmt w:val="bullet"/>
      <w:lvlText w:val="•"/>
      <w:lvlJc w:val="left"/>
      <w:pPr>
        <w:ind w:left="5200" w:hanging="670"/>
      </w:pPr>
    </w:lvl>
    <w:lvl w:ilvl="6">
      <w:numFmt w:val="bullet"/>
      <w:lvlText w:val="•"/>
      <w:lvlJc w:val="left"/>
      <w:pPr>
        <w:ind w:left="6076" w:hanging="670"/>
      </w:pPr>
    </w:lvl>
    <w:lvl w:ilvl="7">
      <w:numFmt w:val="bullet"/>
      <w:lvlText w:val="•"/>
      <w:lvlJc w:val="left"/>
      <w:pPr>
        <w:ind w:left="6952" w:hanging="670"/>
      </w:pPr>
    </w:lvl>
    <w:lvl w:ilvl="8">
      <w:numFmt w:val="bullet"/>
      <w:lvlText w:val="•"/>
      <w:lvlJc w:val="left"/>
      <w:pPr>
        <w:ind w:left="7828" w:hanging="670"/>
      </w:pPr>
    </w:lvl>
  </w:abstractNum>
  <w:abstractNum w:abstractNumId="3" w15:restartNumberingAfterBreak="0">
    <w:nsid w:val="00000405"/>
    <w:multiLevelType w:val="multilevel"/>
    <w:tmpl w:val="6144FBAC"/>
    <w:lvl w:ilvl="0">
      <w:start w:val="1"/>
      <w:numFmt w:val="lowerRoman"/>
      <w:lvlText w:val="%1."/>
      <w:lvlJc w:val="left"/>
      <w:pPr>
        <w:ind w:left="1180" w:hanging="471"/>
      </w:pPr>
      <w:rPr>
        <w:rFonts w:ascii="Calibri" w:eastAsia="Times New Roman" w:hAnsi="Calibri" w:cs="Arial"/>
        <w:b w:val="0"/>
        <w:bCs w:val="0"/>
        <w:spacing w:val="-1"/>
        <w:sz w:val="22"/>
        <w:szCs w:val="22"/>
      </w:rPr>
    </w:lvl>
    <w:lvl w:ilvl="1">
      <w:numFmt w:val="bullet"/>
      <w:lvlText w:val="•"/>
      <w:lvlJc w:val="left"/>
      <w:pPr>
        <w:ind w:left="2020" w:hanging="471"/>
      </w:pPr>
    </w:lvl>
    <w:lvl w:ilvl="2">
      <w:numFmt w:val="bullet"/>
      <w:lvlText w:val="•"/>
      <w:lvlJc w:val="left"/>
      <w:pPr>
        <w:ind w:left="2860" w:hanging="471"/>
      </w:pPr>
    </w:lvl>
    <w:lvl w:ilvl="3">
      <w:numFmt w:val="bullet"/>
      <w:lvlText w:val="•"/>
      <w:lvlJc w:val="left"/>
      <w:pPr>
        <w:ind w:left="3700" w:hanging="471"/>
      </w:pPr>
    </w:lvl>
    <w:lvl w:ilvl="4">
      <w:numFmt w:val="bullet"/>
      <w:lvlText w:val="•"/>
      <w:lvlJc w:val="left"/>
      <w:pPr>
        <w:ind w:left="4540" w:hanging="471"/>
      </w:pPr>
    </w:lvl>
    <w:lvl w:ilvl="5">
      <w:numFmt w:val="bullet"/>
      <w:lvlText w:val="•"/>
      <w:lvlJc w:val="left"/>
      <w:pPr>
        <w:ind w:left="5380" w:hanging="471"/>
      </w:pPr>
    </w:lvl>
    <w:lvl w:ilvl="6">
      <w:numFmt w:val="bullet"/>
      <w:lvlText w:val="•"/>
      <w:lvlJc w:val="left"/>
      <w:pPr>
        <w:ind w:left="6220" w:hanging="471"/>
      </w:pPr>
    </w:lvl>
    <w:lvl w:ilvl="7">
      <w:numFmt w:val="bullet"/>
      <w:lvlText w:val="•"/>
      <w:lvlJc w:val="left"/>
      <w:pPr>
        <w:ind w:left="7060" w:hanging="471"/>
      </w:pPr>
    </w:lvl>
    <w:lvl w:ilvl="8">
      <w:numFmt w:val="bullet"/>
      <w:lvlText w:val="•"/>
      <w:lvlJc w:val="left"/>
      <w:pPr>
        <w:ind w:left="7900" w:hanging="471"/>
      </w:pPr>
    </w:lvl>
  </w:abstractNum>
  <w:abstractNum w:abstractNumId="4" w15:restartNumberingAfterBreak="0">
    <w:nsid w:val="00000406"/>
    <w:multiLevelType w:val="multilevel"/>
    <w:tmpl w:val="0E3C55B4"/>
    <w:lvl w:ilvl="0">
      <w:start w:val="1"/>
      <w:numFmt w:val="lowerLetter"/>
      <w:lvlText w:val="%1)"/>
      <w:lvlJc w:val="left"/>
      <w:pPr>
        <w:ind w:left="820" w:hanging="360"/>
      </w:pPr>
      <w:rPr>
        <w:rFonts w:ascii="Calibri" w:eastAsia="Times New Roman" w:hAnsi="Calibri" w:cs="Arial"/>
        <w:b/>
        <w:bCs/>
        <w:spacing w:val="-3"/>
        <w:sz w:val="22"/>
        <w:szCs w:val="22"/>
      </w:rPr>
    </w:lvl>
    <w:lvl w:ilvl="1">
      <w:numFmt w:val="bullet"/>
      <w:lvlText w:val="•"/>
      <w:lvlJc w:val="left"/>
      <w:pPr>
        <w:ind w:left="1792" w:hanging="360"/>
      </w:pPr>
    </w:lvl>
    <w:lvl w:ilvl="2">
      <w:numFmt w:val="bullet"/>
      <w:lvlText w:val="•"/>
      <w:lvlJc w:val="left"/>
      <w:pPr>
        <w:ind w:left="2764" w:hanging="360"/>
      </w:pPr>
    </w:lvl>
    <w:lvl w:ilvl="3">
      <w:numFmt w:val="bullet"/>
      <w:lvlText w:val="•"/>
      <w:lvlJc w:val="left"/>
      <w:pPr>
        <w:ind w:left="3736" w:hanging="360"/>
      </w:pPr>
    </w:lvl>
    <w:lvl w:ilvl="4">
      <w:numFmt w:val="bullet"/>
      <w:lvlText w:val="•"/>
      <w:lvlJc w:val="left"/>
      <w:pPr>
        <w:ind w:left="4708" w:hanging="360"/>
      </w:pPr>
    </w:lvl>
    <w:lvl w:ilvl="5">
      <w:numFmt w:val="bullet"/>
      <w:lvlText w:val="•"/>
      <w:lvlJc w:val="left"/>
      <w:pPr>
        <w:ind w:left="5680" w:hanging="360"/>
      </w:pPr>
    </w:lvl>
    <w:lvl w:ilvl="6">
      <w:numFmt w:val="bullet"/>
      <w:lvlText w:val="•"/>
      <w:lvlJc w:val="left"/>
      <w:pPr>
        <w:ind w:left="6652" w:hanging="360"/>
      </w:pPr>
    </w:lvl>
    <w:lvl w:ilvl="7">
      <w:numFmt w:val="bullet"/>
      <w:lvlText w:val="•"/>
      <w:lvlJc w:val="left"/>
      <w:pPr>
        <w:ind w:left="7624" w:hanging="360"/>
      </w:pPr>
    </w:lvl>
    <w:lvl w:ilvl="8">
      <w:numFmt w:val="bullet"/>
      <w:lvlText w:val="•"/>
      <w:lvlJc w:val="left"/>
      <w:pPr>
        <w:ind w:left="8596" w:hanging="360"/>
      </w:pPr>
    </w:lvl>
  </w:abstractNum>
  <w:abstractNum w:abstractNumId="5" w15:restartNumberingAfterBreak="0">
    <w:nsid w:val="00000407"/>
    <w:multiLevelType w:val="multilevel"/>
    <w:tmpl w:val="0000088A"/>
    <w:lvl w:ilvl="0">
      <w:start w:val="3"/>
      <w:numFmt w:val="upperLetter"/>
      <w:lvlText w:val="%1."/>
      <w:lvlJc w:val="left"/>
      <w:pPr>
        <w:ind w:left="460" w:hanging="360"/>
      </w:pPr>
      <w:rPr>
        <w:rFonts w:ascii="Arial" w:hAnsi="Arial" w:cs="Arial"/>
        <w:b/>
        <w:bCs/>
        <w:spacing w:val="-1"/>
        <w:sz w:val="22"/>
        <w:szCs w:val="22"/>
      </w:rPr>
    </w:lvl>
    <w:lvl w:ilvl="1">
      <w:numFmt w:val="bullet"/>
      <w:lvlText w:val="•"/>
      <w:lvlJc w:val="left"/>
      <w:pPr>
        <w:ind w:left="1372" w:hanging="360"/>
      </w:pPr>
    </w:lvl>
    <w:lvl w:ilvl="2">
      <w:numFmt w:val="bullet"/>
      <w:lvlText w:val="•"/>
      <w:lvlJc w:val="left"/>
      <w:pPr>
        <w:ind w:left="2284" w:hanging="360"/>
      </w:pPr>
    </w:lvl>
    <w:lvl w:ilvl="3">
      <w:numFmt w:val="bullet"/>
      <w:lvlText w:val="•"/>
      <w:lvlJc w:val="left"/>
      <w:pPr>
        <w:ind w:left="3196" w:hanging="360"/>
      </w:pPr>
    </w:lvl>
    <w:lvl w:ilvl="4">
      <w:numFmt w:val="bullet"/>
      <w:lvlText w:val="•"/>
      <w:lvlJc w:val="left"/>
      <w:pPr>
        <w:ind w:left="4108" w:hanging="360"/>
      </w:pPr>
    </w:lvl>
    <w:lvl w:ilvl="5">
      <w:numFmt w:val="bullet"/>
      <w:lvlText w:val="•"/>
      <w:lvlJc w:val="left"/>
      <w:pPr>
        <w:ind w:left="5020" w:hanging="360"/>
      </w:pPr>
    </w:lvl>
    <w:lvl w:ilvl="6">
      <w:numFmt w:val="bullet"/>
      <w:lvlText w:val="•"/>
      <w:lvlJc w:val="left"/>
      <w:pPr>
        <w:ind w:left="5932" w:hanging="360"/>
      </w:pPr>
    </w:lvl>
    <w:lvl w:ilvl="7">
      <w:numFmt w:val="bullet"/>
      <w:lvlText w:val="•"/>
      <w:lvlJc w:val="left"/>
      <w:pPr>
        <w:ind w:left="6844" w:hanging="360"/>
      </w:pPr>
    </w:lvl>
    <w:lvl w:ilvl="8">
      <w:numFmt w:val="bullet"/>
      <w:lvlText w:val="•"/>
      <w:lvlJc w:val="left"/>
      <w:pPr>
        <w:ind w:left="7756" w:hanging="360"/>
      </w:pPr>
    </w:lvl>
  </w:abstractNum>
  <w:abstractNum w:abstractNumId="6" w15:restartNumberingAfterBreak="0">
    <w:nsid w:val="01D463ED"/>
    <w:multiLevelType w:val="hybridMultilevel"/>
    <w:tmpl w:val="9A648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59289E"/>
    <w:multiLevelType w:val="hybridMultilevel"/>
    <w:tmpl w:val="6080982C"/>
    <w:lvl w:ilvl="0" w:tplc="84D0C8D0">
      <w:start w:val="1"/>
      <w:numFmt w:val="lowerRoman"/>
      <w:lvlText w:val="%1."/>
      <w:lvlJc w:val="left"/>
      <w:pPr>
        <w:ind w:left="1065" w:hanging="720"/>
      </w:pPr>
      <w:rPr>
        <w:rFonts w:hint="default"/>
        <w:sz w:val="22"/>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1BD3BAA"/>
    <w:multiLevelType w:val="hybridMultilevel"/>
    <w:tmpl w:val="BA6A20A0"/>
    <w:lvl w:ilvl="0" w:tplc="804453DC">
      <w:start w:val="1"/>
      <w:numFmt w:val="decimal"/>
      <w:lvlText w:val="%1."/>
      <w:lvlJc w:val="left"/>
      <w:pPr>
        <w:ind w:left="540" w:hanging="360"/>
      </w:pPr>
      <w:rPr>
        <w:rFonts w:asciiTheme="minorHAnsi" w:hAnsiTheme="minorHAns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1003760"/>
    <w:multiLevelType w:val="hybridMultilevel"/>
    <w:tmpl w:val="CD921028"/>
    <w:lvl w:ilvl="0" w:tplc="3E42EF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60D"/>
    <w:multiLevelType w:val="hybridMultilevel"/>
    <w:tmpl w:val="9E9C5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35735"/>
    <w:multiLevelType w:val="hybridMultilevel"/>
    <w:tmpl w:val="EFE00276"/>
    <w:lvl w:ilvl="0" w:tplc="6650A134">
      <w:start w:val="4"/>
      <w:numFmt w:val="decimal"/>
      <w:lvlText w:val="%1."/>
      <w:lvlJc w:val="left"/>
      <w:pPr>
        <w:ind w:left="820" w:hanging="360"/>
      </w:pPr>
      <w:rPr>
        <w:rFonts w:cs="Times New Roman" w:hint="default"/>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abstractNum w:abstractNumId="12" w15:restartNumberingAfterBreak="0">
    <w:nsid w:val="3B0609AB"/>
    <w:multiLevelType w:val="hybridMultilevel"/>
    <w:tmpl w:val="46F0E78E"/>
    <w:lvl w:ilvl="0" w:tplc="426487CC">
      <w:start w:val="8"/>
      <w:numFmt w:val="decimal"/>
      <w:lvlText w:val="%1."/>
      <w:lvlJc w:val="left"/>
      <w:pPr>
        <w:ind w:left="460" w:hanging="360"/>
      </w:pPr>
      <w:rPr>
        <w:rFonts w:cs="Times New Roman" w:hint="default"/>
        <w:b/>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13" w15:restartNumberingAfterBreak="0">
    <w:nsid w:val="44326EEB"/>
    <w:multiLevelType w:val="hybridMultilevel"/>
    <w:tmpl w:val="47A05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E7814"/>
    <w:multiLevelType w:val="hybridMultilevel"/>
    <w:tmpl w:val="F2B83880"/>
    <w:lvl w:ilvl="0" w:tplc="FF5871C4">
      <w:start w:val="3"/>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556548A7"/>
    <w:multiLevelType w:val="hybridMultilevel"/>
    <w:tmpl w:val="44B09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14908"/>
    <w:multiLevelType w:val="hybridMultilevel"/>
    <w:tmpl w:val="0CF0C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0F3DA6"/>
    <w:multiLevelType w:val="hybridMultilevel"/>
    <w:tmpl w:val="F1748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C033B6"/>
    <w:multiLevelType w:val="hybridMultilevel"/>
    <w:tmpl w:val="D3F29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12"/>
  </w:num>
  <w:num w:numId="9">
    <w:abstractNumId w:val="6"/>
  </w:num>
  <w:num w:numId="10">
    <w:abstractNumId w:val="10"/>
  </w:num>
  <w:num w:numId="11">
    <w:abstractNumId w:val="13"/>
  </w:num>
  <w:num w:numId="12">
    <w:abstractNumId w:val="18"/>
  </w:num>
  <w:num w:numId="13">
    <w:abstractNumId w:val="15"/>
  </w:num>
  <w:num w:numId="14">
    <w:abstractNumId w:val="17"/>
  </w:num>
  <w:num w:numId="15">
    <w:abstractNumId w:val="9"/>
  </w:num>
  <w:num w:numId="16">
    <w:abstractNumId w:val="8"/>
  </w:num>
  <w:num w:numId="17">
    <w:abstractNumId w:val="7"/>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trackRevisions/>
  <w:defaultTabStop w:val="461"/>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2B"/>
    <w:rsid w:val="0000413F"/>
    <w:rsid w:val="000125FA"/>
    <w:rsid w:val="00046831"/>
    <w:rsid w:val="00067DD0"/>
    <w:rsid w:val="0007019F"/>
    <w:rsid w:val="000811E0"/>
    <w:rsid w:val="000C1F12"/>
    <w:rsid w:val="001012E0"/>
    <w:rsid w:val="001358BE"/>
    <w:rsid w:val="0014027B"/>
    <w:rsid w:val="00161886"/>
    <w:rsid w:val="00193A2A"/>
    <w:rsid w:val="001A0408"/>
    <w:rsid w:val="001A79C7"/>
    <w:rsid w:val="001D5BEE"/>
    <w:rsid w:val="0021676B"/>
    <w:rsid w:val="002A41FB"/>
    <w:rsid w:val="002C0D2B"/>
    <w:rsid w:val="002C4B65"/>
    <w:rsid w:val="0032426D"/>
    <w:rsid w:val="00342BC7"/>
    <w:rsid w:val="0034326D"/>
    <w:rsid w:val="00343AFD"/>
    <w:rsid w:val="003536E4"/>
    <w:rsid w:val="003858DC"/>
    <w:rsid w:val="003A643F"/>
    <w:rsid w:val="003B5F8F"/>
    <w:rsid w:val="003C3E1E"/>
    <w:rsid w:val="003D2BEF"/>
    <w:rsid w:val="004166F3"/>
    <w:rsid w:val="004506D4"/>
    <w:rsid w:val="00451A4C"/>
    <w:rsid w:val="00460F96"/>
    <w:rsid w:val="004A3C17"/>
    <w:rsid w:val="004C7B63"/>
    <w:rsid w:val="004E6DB6"/>
    <w:rsid w:val="004F22E5"/>
    <w:rsid w:val="004F7976"/>
    <w:rsid w:val="0050691F"/>
    <w:rsid w:val="00511FCA"/>
    <w:rsid w:val="00536368"/>
    <w:rsid w:val="005671D1"/>
    <w:rsid w:val="00594D7C"/>
    <w:rsid w:val="00597E8E"/>
    <w:rsid w:val="005B3232"/>
    <w:rsid w:val="005B687E"/>
    <w:rsid w:val="005D4231"/>
    <w:rsid w:val="005D5387"/>
    <w:rsid w:val="00640CCD"/>
    <w:rsid w:val="00675807"/>
    <w:rsid w:val="006B3256"/>
    <w:rsid w:val="006D3C96"/>
    <w:rsid w:val="006E11A3"/>
    <w:rsid w:val="006E1E7E"/>
    <w:rsid w:val="006F1B96"/>
    <w:rsid w:val="0070116D"/>
    <w:rsid w:val="0075712E"/>
    <w:rsid w:val="007712ED"/>
    <w:rsid w:val="00786E7D"/>
    <w:rsid w:val="00795914"/>
    <w:rsid w:val="007A2CF5"/>
    <w:rsid w:val="007C5FFC"/>
    <w:rsid w:val="007D2A09"/>
    <w:rsid w:val="007D45E4"/>
    <w:rsid w:val="007F1B25"/>
    <w:rsid w:val="008075BC"/>
    <w:rsid w:val="00830025"/>
    <w:rsid w:val="00835E8C"/>
    <w:rsid w:val="00907DE2"/>
    <w:rsid w:val="00940A3D"/>
    <w:rsid w:val="009C231D"/>
    <w:rsid w:val="009F53B8"/>
    <w:rsid w:val="00A00912"/>
    <w:rsid w:val="00A10533"/>
    <w:rsid w:val="00A13D35"/>
    <w:rsid w:val="00A5565B"/>
    <w:rsid w:val="00A5592B"/>
    <w:rsid w:val="00A60A85"/>
    <w:rsid w:val="00A85159"/>
    <w:rsid w:val="00AA36CC"/>
    <w:rsid w:val="00AD0CA2"/>
    <w:rsid w:val="00AE441A"/>
    <w:rsid w:val="00B031BE"/>
    <w:rsid w:val="00B27CBC"/>
    <w:rsid w:val="00B34E60"/>
    <w:rsid w:val="00B52506"/>
    <w:rsid w:val="00B57848"/>
    <w:rsid w:val="00B60087"/>
    <w:rsid w:val="00B70EA5"/>
    <w:rsid w:val="00B94A77"/>
    <w:rsid w:val="00BB4853"/>
    <w:rsid w:val="00BD1D15"/>
    <w:rsid w:val="00BD4C21"/>
    <w:rsid w:val="00BD502A"/>
    <w:rsid w:val="00BD6CCA"/>
    <w:rsid w:val="00C20CB7"/>
    <w:rsid w:val="00C23AA0"/>
    <w:rsid w:val="00C477F9"/>
    <w:rsid w:val="00CA43D8"/>
    <w:rsid w:val="00CF1433"/>
    <w:rsid w:val="00CF164D"/>
    <w:rsid w:val="00D00394"/>
    <w:rsid w:val="00D25205"/>
    <w:rsid w:val="00D42781"/>
    <w:rsid w:val="00D531A3"/>
    <w:rsid w:val="00D5530D"/>
    <w:rsid w:val="00D61AF2"/>
    <w:rsid w:val="00DB12BF"/>
    <w:rsid w:val="00DD5A1A"/>
    <w:rsid w:val="00E371FD"/>
    <w:rsid w:val="00E66763"/>
    <w:rsid w:val="00E812BA"/>
    <w:rsid w:val="00ED46F8"/>
    <w:rsid w:val="00EF340F"/>
    <w:rsid w:val="00F07045"/>
    <w:rsid w:val="00F67A24"/>
    <w:rsid w:val="00F72583"/>
    <w:rsid w:val="00F95CD8"/>
    <w:rsid w:val="00FC34D2"/>
    <w:rsid w:val="00FC7C22"/>
    <w:rsid w:val="00FE0078"/>
    <w:rsid w:val="00FF4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E9AF77"/>
  <w14:defaultImageDpi w14:val="0"/>
  <w15:docId w15:val="{7447A6BE-01BF-4CFC-ADB8-EA544385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pPr>
        <w:spacing w:before="120" w:line="276" w:lineRule="auto"/>
        <w:ind w:right="1152"/>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hAnsi="Times New Roman" w:cs="Times New Roman"/>
      <w:sz w:val="24"/>
      <w:szCs w:val="24"/>
    </w:rPr>
  </w:style>
  <w:style w:type="paragraph" w:styleId="Heading1">
    <w:name w:val="heading 1"/>
    <w:basedOn w:val="Normal"/>
    <w:next w:val="Normal"/>
    <w:link w:val="Heading1Char"/>
    <w:uiPriority w:val="1"/>
    <w:qFormat/>
    <w:pPr>
      <w:ind w:left="460" w:hanging="360"/>
      <w:outlineLvl w:val="0"/>
    </w:pPr>
    <w:rPr>
      <w:rFonts w:ascii="Arial" w:hAnsi="Arial" w:cs="Arial"/>
      <w:b/>
      <w:bCs/>
      <w:sz w:val="22"/>
      <w:szCs w:val="22"/>
    </w:rPr>
  </w:style>
  <w:style w:type="paragraph" w:styleId="Heading2">
    <w:name w:val="heading 2"/>
    <w:basedOn w:val="Normal"/>
    <w:next w:val="Normal"/>
    <w:link w:val="Heading2Char"/>
    <w:uiPriority w:val="1"/>
    <w:qFormat/>
    <w:pPr>
      <w:spacing w:before="1"/>
      <w:ind w:left="460"/>
      <w:outlineLvl w:val="1"/>
    </w:pPr>
    <w:rPr>
      <w:rFonts w:ascii="Arial" w:hAnsi="Arial" w:cs="Arial"/>
      <w:b/>
      <w:bCs/>
      <w:i/>
      <w:iCs/>
      <w:sz w:val="22"/>
      <w:szCs w:val="22"/>
    </w:rPr>
  </w:style>
  <w:style w:type="paragraph" w:styleId="Heading3">
    <w:name w:val="heading 3"/>
    <w:basedOn w:val="Normal"/>
    <w:next w:val="Normal"/>
    <w:link w:val="Heading3Char"/>
    <w:uiPriority w:val="9"/>
    <w:semiHidden/>
    <w:unhideWhenUsed/>
    <w:qFormat/>
    <w:rsid w:val="00E66763"/>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b/>
      <w:kern w:val="32"/>
      <w:sz w:val="32"/>
    </w:rPr>
  </w:style>
  <w:style w:type="character" w:customStyle="1" w:styleId="Heading2Char">
    <w:name w:val="Heading 2 Char"/>
    <w:basedOn w:val="DefaultParagraphFont"/>
    <w:link w:val="Heading2"/>
    <w:uiPriority w:val="9"/>
    <w:semiHidden/>
    <w:locked/>
    <w:rPr>
      <w:rFonts w:ascii="Calibri Light" w:hAnsi="Calibri Light"/>
      <w:b/>
      <w:i/>
      <w:sz w:val="28"/>
    </w:rPr>
  </w:style>
  <w:style w:type="paragraph" w:styleId="Header">
    <w:name w:val="header"/>
    <w:basedOn w:val="Normal"/>
    <w:link w:val="HeaderChar"/>
    <w:uiPriority w:val="99"/>
    <w:unhideWhenUsed/>
    <w:rsid w:val="0034326D"/>
    <w:pPr>
      <w:tabs>
        <w:tab w:val="center" w:pos="4680"/>
        <w:tab w:val="right" w:pos="9360"/>
      </w:tabs>
    </w:pPr>
  </w:style>
  <w:style w:type="paragraph" w:styleId="BodyText">
    <w:name w:val="Body Text"/>
    <w:basedOn w:val="Normal"/>
    <w:link w:val="BodyTextChar"/>
    <w:uiPriority w:val="1"/>
    <w:qFormat/>
    <w:pPr>
      <w:ind w:left="820"/>
    </w:pPr>
    <w:rPr>
      <w:rFonts w:ascii="Arial" w:hAnsi="Arial" w:cs="Arial"/>
      <w:sz w:val="22"/>
      <w:szCs w:val="22"/>
    </w:rPr>
  </w:style>
  <w:style w:type="character" w:customStyle="1" w:styleId="BodyTextChar">
    <w:name w:val="Body Text Char"/>
    <w:basedOn w:val="DefaultParagraphFont"/>
    <w:link w:val="BodyText"/>
    <w:uiPriority w:val="99"/>
    <w:semiHidden/>
    <w:locked/>
    <w:rPr>
      <w:rFonts w:ascii="Times New Roman" w:hAnsi="Times New Roman"/>
      <w:sz w:val="24"/>
    </w:rPr>
  </w:style>
  <w:style w:type="paragraph" w:styleId="ListParagraph">
    <w:name w:val="List Paragraph"/>
    <w:aliases w:val="Dot pt,F5 List Paragraph,List Paragraph1,Cell bullets,Noise heading,RUS List,Number abc,123 List Paragraph,Annexure,main heading,Paragraph,HEAD 3,JD,Colorful List - Accent 11,Bullet List Paragraph,Use Case List Paragraph,lp1"/>
    <w:basedOn w:val="Normal"/>
    <w:uiPriority w:val="34"/>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locked/>
    <w:rsid w:val="00E66763"/>
    <w:rPr>
      <w:rFonts w:asciiTheme="majorHAnsi" w:eastAsiaTheme="majorEastAsia" w:hAnsiTheme="majorHAnsi" w:cs="Times New Roman"/>
      <w:b/>
      <w:bCs/>
      <w:sz w:val="26"/>
      <w:szCs w:val="26"/>
    </w:rPr>
  </w:style>
  <w:style w:type="character" w:customStyle="1" w:styleId="HeaderChar">
    <w:name w:val="Header Char"/>
    <w:basedOn w:val="DefaultParagraphFont"/>
    <w:link w:val="Header"/>
    <w:uiPriority w:val="99"/>
    <w:rsid w:val="0034326D"/>
    <w:rPr>
      <w:rFonts w:ascii="Times New Roman" w:hAnsi="Times New Roman" w:cs="Times New Roman"/>
      <w:sz w:val="24"/>
      <w:szCs w:val="24"/>
    </w:rPr>
  </w:style>
  <w:style w:type="paragraph" w:styleId="Footer">
    <w:name w:val="footer"/>
    <w:basedOn w:val="Normal"/>
    <w:link w:val="FooterChar"/>
    <w:unhideWhenUsed/>
    <w:rsid w:val="0034326D"/>
    <w:pPr>
      <w:tabs>
        <w:tab w:val="center" w:pos="4680"/>
        <w:tab w:val="right" w:pos="9360"/>
      </w:tabs>
    </w:pPr>
  </w:style>
  <w:style w:type="character" w:customStyle="1" w:styleId="FooterChar">
    <w:name w:val="Footer Char"/>
    <w:basedOn w:val="DefaultParagraphFont"/>
    <w:link w:val="Footer"/>
    <w:uiPriority w:val="99"/>
    <w:rsid w:val="0034326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93A2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A2A"/>
    <w:rPr>
      <w:rFonts w:ascii="Segoe UI" w:hAnsi="Segoe UI" w:cs="Segoe UI"/>
      <w:sz w:val="18"/>
      <w:szCs w:val="18"/>
    </w:rPr>
  </w:style>
  <w:style w:type="paragraph" w:styleId="Revision">
    <w:name w:val="Revision"/>
    <w:hidden/>
    <w:uiPriority w:val="99"/>
    <w:semiHidden/>
    <w:rsid w:val="00BD502A"/>
    <w:pPr>
      <w:spacing w:before="0" w:line="240" w:lineRule="auto"/>
      <w:ind w:right="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84605">
      <w:bodyDiv w:val="1"/>
      <w:marLeft w:val="0"/>
      <w:marRight w:val="0"/>
      <w:marTop w:val="0"/>
      <w:marBottom w:val="0"/>
      <w:divBdr>
        <w:top w:val="none" w:sz="0" w:space="0" w:color="auto"/>
        <w:left w:val="none" w:sz="0" w:space="0" w:color="auto"/>
        <w:bottom w:val="none" w:sz="0" w:space="0" w:color="auto"/>
        <w:right w:val="none" w:sz="0" w:space="0" w:color="auto"/>
      </w:divBdr>
    </w:div>
    <w:div w:id="483279157">
      <w:bodyDiv w:val="1"/>
      <w:marLeft w:val="0"/>
      <w:marRight w:val="0"/>
      <w:marTop w:val="0"/>
      <w:marBottom w:val="0"/>
      <w:divBdr>
        <w:top w:val="none" w:sz="0" w:space="0" w:color="auto"/>
        <w:left w:val="none" w:sz="0" w:space="0" w:color="auto"/>
        <w:bottom w:val="none" w:sz="0" w:space="0" w:color="auto"/>
        <w:right w:val="none" w:sz="0" w:space="0" w:color="auto"/>
      </w:divBdr>
    </w:div>
    <w:div w:id="496767456">
      <w:bodyDiv w:val="1"/>
      <w:marLeft w:val="0"/>
      <w:marRight w:val="0"/>
      <w:marTop w:val="0"/>
      <w:marBottom w:val="0"/>
      <w:divBdr>
        <w:top w:val="none" w:sz="0" w:space="0" w:color="auto"/>
        <w:left w:val="none" w:sz="0" w:space="0" w:color="auto"/>
        <w:bottom w:val="none" w:sz="0" w:space="0" w:color="auto"/>
        <w:right w:val="none" w:sz="0" w:space="0" w:color="auto"/>
      </w:divBdr>
    </w:div>
    <w:div w:id="533690754">
      <w:bodyDiv w:val="1"/>
      <w:marLeft w:val="0"/>
      <w:marRight w:val="0"/>
      <w:marTop w:val="0"/>
      <w:marBottom w:val="0"/>
      <w:divBdr>
        <w:top w:val="none" w:sz="0" w:space="0" w:color="auto"/>
        <w:left w:val="none" w:sz="0" w:space="0" w:color="auto"/>
        <w:bottom w:val="none" w:sz="0" w:space="0" w:color="auto"/>
        <w:right w:val="none" w:sz="0" w:space="0" w:color="auto"/>
      </w:divBdr>
    </w:div>
    <w:div w:id="177859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783BE-B00B-4818-BFAE-5DF355F3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2693</Words>
  <Characters>14786</Characters>
  <Application>Microsoft Office Word</Application>
  <DocSecurity>0</DocSecurity>
  <Lines>476</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Signature of the applicant</dc:creator>
  <cp:keywords/>
  <dc:description/>
  <cp:lastModifiedBy>Paras Vora</cp:lastModifiedBy>
  <cp:revision>1</cp:revision>
  <dcterms:created xsi:type="dcterms:W3CDTF">2025-07-28T06:52:00Z</dcterms:created>
  <dcterms:modified xsi:type="dcterms:W3CDTF">2025-07-28T06:52:00Z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510b9-3810-472f-9abf-3a689c488070_Enabled">
    <vt:lpwstr>true</vt:lpwstr>
  </property>
  <property fmtid="{D5CDD505-2E9C-101B-9397-08002B2CF9AE}" pid="3" name="MSIP_Label_958510b9-3810-472f-9abf-3a689c488070_SetDate">
    <vt:lpwstr>2024-01-05T07:53:08Z</vt:lpwstr>
  </property>
  <property fmtid="{D5CDD505-2E9C-101B-9397-08002B2CF9AE}" pid="4" name="MSIP_Label_958510b9-3810-472f-9abf-3a689c488070_Method">
    <vt:lpwstr>Privileged</vt:lpwstr>
  </property>
  <property fmtid="{D5CDD505-2E9C-101B-9397-08002B2CF9AE}" pid="5" name="MSIP_Label_958510b9-3810-472f-9abf-3a689c488070_Name">
    <vt:lpwstr>958510b9-3810-472f-9abf-3a689c488070</vt:lpwstr>
  </property>
  <property fmtid="{D5CDD505-2E9C-101B-9397-08002B2CF9AE}" pid="6" name="MSIP_Label_958510b9-3810-472f-9abf-3a689c488070_SiteId">
    <vt:lpwstr>1e9b61e8-e590-4abc-b1af-24125e330d2a</vt:lpwstr>
  </property>
  <property fmtid="{D5CDD505-2E9C-101B-9397-08002B2CF9AE}" pid="7" name="MSIP_Label_958510b9-3810-472f-9abf-3a689c488070_ActionId">
    <vt:lpwstr>c459d1b8-312f-4a0f-b0e7-f9ba8b0f3a26</vt:lpwstr>
  </property>
  <property fmtid="{D5CDD505-2E9C-101B-9397-08002B2CF9AE}" pid="8" name="MSIP_Label_958510b9-3810-472f-9abf-3a689c488070_ContentBits">
    <vt:lpwstr>3</vt:lpwstr>
  </property>
  <property fmtid="{D5CDD505-2E9C-101B-9397-08002B2CF9AE}" pid="9" name="db.comClassification">
    <vt:lpwstr>Public</vt:lpwstr>
  </property>
  <property fmtid="{D5CDD505-2E9C-101B-9397-08002B2CF9AE}" pid="10" name="GrammarlyDocumentId">
    <vt:lpwstr>4364b0be-260d-47e0-9560-7aaa92e8a357</vt:lpwstr>
  </property>
</Properties>
</file>